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55" w:rsidRPr="00C5428C" w:rsidRDefault="00F53A55" w:rsidP="00265EA1">
      <w:pPr>
        <w:spacing w:after="0" w:line="240" w:lineRule="auto"/>
        <w:jc w:val="center"/>
        <w:rPr>
          <w:rFonts w:ascii="Times New Roman" w:hAnsi="Times New Roman" w:cs="Times New Roman"/>
          <w:b/>
          <w:sz w:val="28"/>
          <w:szCs w:val="28"/>
        </w:rPr>
      </w:pPr>
      <w:r w:rsidRPr="00C5428C">
        <w:rPr>
          <w:rFonts w:ascii="Times New Roman" w:hAnsi="Times New Roman" w:cs="Times New Roman"/>
          <w:b/>
          <w:color w:val="000000"/>
          <w:sz w:val="28"/>
          <w:szCs w:val="28"/>
        </w:rPr>
        <w:t xml:space="preserve">Урок по теме: </w:t>
      </w:r>
      <w:r w:rsidRPr="00C5428C">
        <w:rPr>
          <w:rFonts w:ascii="Times New Roman" w:eastAsia="Calibri" w:hAnsi="Times New Roman" w:cs="Times New Roman"/>
          <w:b/>
          <w:sz w:val="28"/>
          <w:szCs w:val="28"/>
        </w:rPr>
        <w:t>Республика Индия. Географическое положение,  население и экономика страны.</w:t>
      </w:r>
    </w:p>
    <w:p w:rsidR="00F53A55" w:rsidRPr="004F6063" w:rsidRDefault="00F53A55" w:rsidP="00265EA1">
      <w:pPr>
        <w:spacing w:after="0" w:line="240" w:lineRule="auto"/>
        <w:rPr>
          <w:rFonts w:ascii="Times New Roman" w:hAnsi="Times New Roman" w:cs="Times New Roman"/>
          <w:spacing w:val="-1"/>
          <w:sz w:val="24"/>
          <w:szCs w:val="24"/>
        </w:rPr>
      </w:pPr>
      <w:r w:rsidRPr="004F6063">
        <w:rPr>
          <w:rFonts w:ascii="Times New Roman" w:hAnsi="Times New Roman" w:cs="Times New Roman"/>
          <w:b/>
          <w:color w:val="000000"/>
          <w:sz w:val="24"/>
          <w:szCs w:val="24"/>
        </w:rPr>
        <w:t>Цели урока:</w:t>
      </w:r>
      <w:r w:rsidRPr="004F6063">
        <w:rPr>
          <w:rFonts w:ascii="Times New Roman" w:hAnsi="Times New Roman" w:cs="Times New Roman"/>
          <w:color w:val="000000"/>
          <w:sz w:val="24"/>
          <w:szCs w:val="24"/>
        </w:rPr>
        <w:t xml:space="preserve"> сформировать представление о стране, о населении, и экономике Индии.</w:t>
      </w:r>
      <w:r w:rsidRPr="004F6063">
        <w:rPr>
          <w:rStyle w:val="apple-converted-space"/>
          <w:rFonts w:ascii="Times New Roman" w:hAnsi="Times New Roman" w:cs="Times New Roman"/>
          <w:color w:val="000000"/>
          <w:sz w:val="24"/>
          <w:szCs w:val="24"/>
        </w:rPr>
        <w:t> </w:t>
      </w:r>
      <w:r w:rsidRPr="004F6063">
        <w:rPr>
          <w:rFonts w:ascii="Times New Roman" w:hAnsi="Times New Roman" w:cs="Times New Roman"/>
          <w:color w:val="000000"/>
          <w:sz w:val="24"/>
          <w:szCs w:val="24"/>
        </w:rPr>
        <w:br/>
      </w:r>
      <w:r w:rsidRPr="004F6063">
        <w:rPr>
          <w:rFonts w:ascii="Times New Roman" w:hAnsi="Times New Roman" w:cs="Times New Roman"/>
          <w:b/>
          <w:spacing w:val="-1"/>
          <w:sz w:val="24"/>
          <w:szCs w:val="24"/>
        </w:rPr>
        <w:t>З</w:t>
      </w:r>
      <w:r w:rsidRPr="004F6063">
        <w:rPr>
          <w:rFonts w:ascii="Times New Roman" w:eastAsia="Calibri" w:hAnsi="Times New Roman" w:cs="Times New Roman"/>
          <w:b/>
          <w:spacing w:val="-1"/>
          <w:sz w:val="24"/>
          <w:szCs w:val="24"/>
        </w:rPr>
        <w:t>адачи урока:</w:t>
      </w:r>
      <w:r w:rsidRPr="004F6063">
        <w:rPr>
          <w:rFonts w:ascii="Times New Roman" w:eastAsia="Calibri" w:hAnsi="Times New Roman" w:cs="Times New Roman"/>
          <w:spacing w:val="-1"/>
          <w:sz w:val="24"/>
          <w:szCs w:val="24"/>
        </w:rPr>
        <w:t xml:space="preserve"> </w:t>
      </w:r>
    </w:p>
    <w:p w:rsidR="00F53A55" w:rsidRPr="004F6063" w:rsidRDefault="00F53A55" w:rsidP="00265EA1">
      <w:pPr>
        <w:spacing w:after="0" w:line="240" w:lineRule="auto"/>
        <w:rPr>
          <w:rFonts w:ascii="Times New Roman" w:hAnsi="Times New Roman" w:cs="Times New Roman"/>
          <w:spacing w:val="-1"/>
          <w:sz w:val="24"/>
          <w:szCs w:val="24"/>
        </w:rPr>
      </w:pPr>
      <w:r w:rsidRPr="004F6063">
        <w:rPr>
          <w:rFonts w:ascii="Times New Roman" w:hAnsi="Times New Roman" w:cs="Times New Roman"/>
          <w:b/>
          <w:spacing w:val="-1"/>
          <w:sz w:val="24"/>
          <w:szCs w:val="24"/>
        </w:rPr>
        <w:t>Образовательные:</w:t>
      </w:r>
      <w:r w:rsidRPr="004F6063">
        <w:rPr>
          <w:rFonts w:ascii="Times New Roman" w:hAnsi="Times New Roman" w:cs="Times New Roman"/>
          <w:spacing w:val="-1"/>
          <w:sz w:val="24"/>
          <w:szCs w:val="24"/>
        </w:rPr>
        <w:t xml:space="preserve">  сформировать представления и знания</w:t>
      </w:r>
      <w:r w:rsidRPr="004F6063">
        <w:rPr>
          <w:rFonts w:ascii="Times New Roman" w:eastAsia="Calibri" w:hAnsi="Times New Roman" w:cs="Times New Roman"/>
          <w:spacing w:val="-1"/>
          <w:sz w:val="24"/>
          <w:szCs w:val="24"/>
        </w:rPr>
        <w:t xml:space="preserve"> об особенностях географии  и</w:t>
      </w:r>
      <w:r w:rsidRPr="004F6063">
        <w:rPr>
          <w:rFonts w:ascii="Times New Roman" w:hAnsi="Times New Roman" w:cs="Times New Roman"/>
          <w:spacing w:val="-1"/>
          <w:sz w:val="24"/>
          <w:szCs w:val="24"/>
        </w:rPr>
        <w:t xml:space="preserve"> экономики Индии</w:t>
      </w:r>
      <w:r w:rsidRPr="004F6063">
        <w:rPr>
          <w:rFonts w:ascii="Times New Roman" w:eastAsia="Calibri" w:hAnsi="Times New Roman" w:cs="Times New Roman"/>
          <w:spacing w:val="-1"/>
          <w:sz w:val="24"/>
          <w:szCs w:val="24"/>
        </w:rPr>
        <w:t>; сформировать представление о факторах, определяющих важнейшие экономико-географические особенности Индии; рассмотреть уровень развития Индии;</w:t>
      </w:r>
    </w:p>
    <w:p w:rsidR="00F53A55" w:rsidRPr="004F6063" w:rsidRDefault="00F53A55" w:rsidP="00265EA1">
      <w:pPr>
        <w:spacing w:after="0" w:line="240" w:lineRule="auto"/>
        <w:rPr>
          <w:rFonts w:ascii="Times New Roman" w:hAnsi="Times New Roman" w:cs="Times New Roman"/>
          <w:sz w:val="24"/>
          <w:szCs w:val="24"/>
        </w:rPr>
      </w:pPr>
      <w:r w:rsidRPr="004F6063">
        <w:rPr>
          <w:rFonts w:ascii="Times New Roman" w:hAnsi="Times New Roman" w:cs="Times New Roman"/>
          <w:b/>
          <w:spacing w:val="-1"/>
          <w:sz w:val="24"/>
          <w:szCs w:val="24"/>
        </w:rPr>
        <w:t>Развивающие:</w:t>
      </w:r>
      <w:r w:rsidRPr="004F6063">
        <w:rPr>
          <w:rFonts w:ascii="Times New Roman" w:hAnsi="Times New Roman" w:cs="Times New Roman"/>
          <w:spacing w:val="-1"/>
          <w:sz w:val="24"/>
          <w:szCs w:val="24"/>
        </w:rPr>
        <w:t xml:space="preserve"> </w:t>
      </w:r>
      <w:r w:rsidRPr="004F6063">
        <w:rPr>
          <w:rFonts w:ascii="Times New Roman" w:eastAsia="Calibri" w:hAnsi="Times New Roman" w:cs="Times New Roman"/>
          <w:spacing w:val="-1"/>
          <w:sz w:val="24"/>
          <w:szCs w:val="24"/>
        </w:rPr>
        <w:t>продолжить формирование умения работать с различными источниками информации; развивать познавательный интерес</w:t>
      </w:r>
      <w:r w:rsidRPr="004F6063">
        <w:rPr>
          <w:rFonts w:ascii="Times New Roman" w:hAnsi="Times New Roman" w:cs="Times New Roman"/>
          <w:spacing w:val="-1"/>
          <w:sz w:val="24"/>
          <w:szCs w:val="24"/>
        </w:rPr>
        <w:t xml:space="preserve"> к Индии. </w:t>
      </w:r>
    </w:p>
    <w:p w:rsidR="00F53A55" w:rsidRPr="004F6063" w:rsidRDefault="00F53A55" w:rsidP="00265EA1">
      <w:pPr>
        <w:spacing w:after="0" w:line="240" w:lineRule="auto"/>
        <w:rPr>
          <w:rFonts w:ascii="Times New Roman" w:eastAsia="Calibri" w:hAnsi="Times New Roman" w:cs="Times New Roman"/>
          <w:spacing w:val="-1"/>
          <w:sz w:val="24"/>
          <w:szCs w:val="24"/>
        </w:rPr>
      </w:pPr>
      <w:proofErr w:type="gramStart"/>
      <w:r w:rsidRPr="004F6063">
        <w:rPr>
          <w:rFonts w:ascii="Times New Roman" w:hAnsi="Times New Roman" w:cs="Times New Roman"/>
          <w:b/>
          <w:spacing w:val="-1"/>
          <w:sz w:val="24"/>
          <w:szCs w:val="24"/>
        </w:rPr>
        <w:t>Воспитательные</w:t>
      </w:r>
      <w:proofErr w:type="gramEnd"/>
      <w:r w:rsidRPr="004F6063">
        <w:rPr>
          <w:rFonts w:ascii="Times New Roman" w:hAnsi="Times New Roman" w:cs="Times New Roman"/>
          <w:spacing w:val="-1"/>
          <w:sz w:val="24"/>
          <w:szCs w:val="24"/>
        </w:rPr>
        <w:t xml:space="preserve">: </w:t>
      </w:r>
      <w:r w:rsidRPr="004F6063">
        <w:rPr>
          <w:rFonts w:ascii="Times New Roman" w:eastAsia="Calibri" w:hAnsi="Times New Roman" w:cs="Times New Roman"/>
          <w:spacing w:val="-1"/>
          <w:sz w:val="24"/>
          <w:szCs w:val="24"/>
        </w:rPr>
        <w:t>воспитывать терпимое отношение к людям др</w:t>
      </w:r>
      <w:r w:rsidRPr="004F6063">
        <w:rPr>
          <w:rFonts w:ascii="Times New Roman" w:hAnsi="Times New Roman" w:cs="Times New Roman"/>
          <w:spacing w:val="-1"/>
          <w:sz w:val="24"/>
          <w:szCs w:val="24"/>
        </w:rPr>
        <w:t>угих национальностей и религий.</w:t>
      </w:r>
    </w:p>
    <w:p w:rsidR="00F53A55" w:rsidRPr="004F6063" w:rsidRDefault="00F53A55" w:rsidP="00265EA1">
      <w:pPr>
        <w:shd w:val="clear" w:color="auto" w:fill="FFFFFF"/>
        <w:spacing w:after="0" w:line="240" w:lineRule="auto"/>
        <w:ind w:left="24"/>
        <w:rPr>
          <w:rFonts w:ascii="Times New Roman" w:hAnsi="Times New Roman" w:cs="Times New Roman"/>
          <w:spacing w:val="-1"/>
          <w:sz w:val="24"/>
          <w:szCs w:val="24"/>
        </w:rPr>
      </w:pPr>
      <w:r w:rsidRPr="004F6063">
        <w:rPr>
          <w:rFonts w:ascii="Times New Roman" w:eastAsia="Calibri" w:hAnsi="Times New Roman" w:cs="Times New Roman"/>
          <w:b/>
          <w:spacing w:val="-1"/>
          <w:sz w:val="24"/>
          <w:szCs w:val="24"/>
        </w:rPr>
        <w:t>Учебно-наглядный комплекс:</w:t>
      </w:r>
      <w:r w:rsidRPr="004F6063">
        <w:rPr>
          <w:rFonts w:ascii="Times New Roman" w:eastAsia="Calibri" w:hAnsi="Times New Roman" w:cs="Times New Roman"/>
          <w:spacing w:val="-1"/>
          <w:sz w:val="24"/>
          <w:szCs w:val="24"/>
        </w:rPr>
        <w:t xml:space="preserve"> карты мира – физическая, политическая;  видеоряд «</w:t>
      </w:r>
      <w:r w:rsidR="004D0E46" w:rsidRPr="004F6063">
        <w:rPr>
          <w:rFonts w:ascii="Times New Roman" w:hAnsi="Times New Roman" w:cs="Times New Roman"/>
          <w:spacing w:val="-1"/>
          <w:sz w:val="24"/>
          <w:szCs w:val="24"/>
        </w:rPr>
        <w:t>Самые красивые места в Индии</w:t>
      </w:r>
      <w:r w:rsidRPr="004F6063">
        <w:rPr>
          <w:rFonts w:ascii="Times New Roman" w:eastAsia="Calibri" w:hAnsi="Times New Roman" w:cs="Times New Roman"/>
          <w:spacing w:val="-1"/>
          <w:sz w:val="24"/>
          <w:szCs w:val="24"/>
        </w:rPr>
        <w:t>»; атласы 10 класс, учебник географии 10 класс</w:t>
      </w:r>
      <w:r w:rsidR="004D0E46" w:rsidRPr="004F6063">
        <w:rPr>
          <w:rFonts w:ascii="Times New Roman" w:hAnsi="Times New Roman" w:cs="Times New Roman"/>
          <w:spacing w:val="-1"/>
          <w:sz w:val="24"/>
          <w:szCs w:val="24"/>
        </w:rPr>
        <w:t xml:space="preserve">, презентация. </w:t>
      </w:r>
    </w:p>
    <w:p w:rsidR="00C5428C" w:rsidRPr="004F6063" w:rsidRDefault="00C5428C" w:rsidP="00265EA1">
      <w:pPr>
        <w:shd w:val="clear" w:color="auto" w:fill="FFFFFF"/>
        <w:spacing w:after="0" w:line="240" w:lineRule="auto"/>
        <w:ind w:left="24" w:firstLine="260"/>
        <w:rPr>
          <w:rFonts w:ascii="Times New Roman" w:hAnsi="Times New Roman" w:cs="Times New Roman"/>
          <w:b/>
          <w:bCs/>
          <w:spacing w:val="-1"/>
          <w:sz w:val="24"/>
          <w:szCs w:val="24"/>
        </w:rPr>
      </w:pPr>
      <w:r w:rsidRPr="004F6063">
        <w:rPr>
          <w:rFonts w:ascii="Times New Roman" w:hAnsi="Times New Roman" w:cs="Times New Roman"/>
          <w:b/>
          <w:bCs/>
          <w:spacing w:val="-1"/>
          <w:sz w:val="24"/>
          <w:szCs w:val="24"/>
        </w:rPr>
        <w:t xml:space="preserve">  Ход урока:</w:t>
      </w:r>
    </w:p>
    <w:p w:rsidR="00C5428C" w:rsidRPr="004F6063" w:rsidRDefault="00265EA1" w:rsidP="00265EA1">
      <w:pPr>
        <w:pStyle w:val="a3"/>
        <w:numPr>
          <w:ilvl w:val="0"/>
          <w:numId w:val="1"/>
        </w:numPr>
        <w:shd w:val="clear" w:color="auto" w:fill="FFFFFF"/>
        <w:spacing w:after="0" w:line="240" w:lineRule="auto"/>
        <w:rPr>
          <w:rFonts w:ascii="Times New Roman" w:hAnsi="Times New Roman" w:cs="Times New Roman"/>
          <w:spacing w:val="-1"/>
          <w:sz w:val="24"/>
          <w:szCs w:val="24"/>
        </w:rPr>
      </w:pPr>
      <w:r>
        <w:rPr>
          <w:rFonts w:ascii="Times New Roman" w:hAnsi="Times New Roman" w:cs="Times New Roman"/>
          <w:b/>
          <w:bCs/>
          <w:spacing w:val="-1"/>
          <w:sz w:val="24"/>
          <w:szCs w:val="24"/>
        </w:rPr>
        <w:t xml:space="preserve">Организационный момент. </w:t>
      </w:r>
    </w:p>
    <w:p w:rsidR="00C5428C" w:rsidRPr="004F6063" w:rsidRDefault="00C5428C" w:rsidP="00265EA1">
      <w:pPr>
        <w:pStyle w:val="a3"/>
        <w:shd w:val="clear" w:color="auto" w:fill="FFFFFF"/>
        <w:spacing w:after="0" w:line="240" w:lineRule="auto"/>
        <w:rPr>
          <w:rFonts w:ascii="Times New Roman" w:hAnsi="Times New Roman" w:cs="Times New Roman"/>
          <w:color w:val="000000"/>
          <w:sz w:val="24"/>
          <w:szCs w:val="24"/>
        </w:rPr>
      </w:pPr>
      <w:r w:rsidRPr="004F6063">
        <w:rPr>
          <w:rFonts w:ascii="Times New Roman" w:hAnsi="Times New Roman" w:cs="Times New Roman"/>
          <w:color w:val="000000"/>
          <w:sz w:val="24"/>
          <w:szCs w:val="24"/>
        </w:rPr>
        <w:t>Звучит индийская музыка, просматривается видеоролик «Самые красивые места Индии».</w:t>
      </w:r>
      <w:r w:rsidRPr="004F6063">
        <w:rPr>
          <w:rStyle w:val="apple-converted-space"/>
          <w:rFonts w:ascii="Times New Roman" w:hAnsi="Times New Roman" w:cs="Times New Roman"/>
          <w:color w:val="000000"/>
          <w:sz w:val="24"/>
          <w:szCs w:val="24"/>
        </w:rPr>
        <w:t> </w:t>
      </w:r>
    </w:p>
    <w:p w:rsidR="00F53A55" w:rsidRPr="004F6063" w:rsidRDefault="00C5428C" w:rsidP="00265EA1">
      <w:pPr>
        <w:pStyle w:val="a3"/>
        <w:numPr>
          <w:ilvl w:val="0"/>
          <w:numId w:val="1"/>
        </w:numPr>
        <w:shd w:val="clear" w:color="auto" w:fill="FFFFFF"/>
        <w:spacing w:after="0" w:line="240" w:lineRule="auto"/>
        <w:rPr>
          <w:rFonts w:ascii="Times New Roman" w:hAnsi="Times New Roman" w:cs="Times New Roman"/>
          <w:spacing w:val="-1"/>
          <w:sz w:val="24"/>
          <w:szCs w:val="24"/>
        </w:rPr>
      </w:pPr>
      <w:r w:rsidRPr="004F6063">
        <w:rPr>
          <w:rFonts w:ascii="Times New Roman" w:hAnsi="Times New Roman" w:cs="Times New Roman"/>
          <w:spacing w:val="-1"/>
          <w:sz w:val="24"/>
          <w:szCs w:val="24"/>
        </w:rPr>
        <w:t xml:space="preserve">Изучение нового материала будет происходить по определённому плану:  1. </w:t>
      </w:r>
      <w:r w:rsidR="00F549C8" w:rsidRPr="004F6063">
        <w:rPr>
          <w:rFonts w:ascii="Times New Roman" w:hAnsi="Times New Roman" w:cs="Times New Roman"/>
          <w:spacing w:val="-1"/>
          <w:sz w:val="24"/>
          <w:szCs w:val="24"/>
        </w:rPr>
        <w:t>Общая характеристика страны;</w:t>
      </w:r>
      <w:r w:rsidRPr="004F6063">
        <w:rPr>
          <w:rFonts w:ascii="Times New Roman" w:hAnsi="Times New Roman" w:cs="Times New Roman"/>
          <w:spacing w:val="-1"/>
          <w:sz w:val="24"/>
          <w:szCs w:val="24"/>
        </w:rPr>
        <w:t xml:space="preserve">   2. </w:t>
      </w:r>
      <w:r w:rsidR="00F549C8" w:rsidRPr="004F6063">
        <w:rPr>
          <w:rFonts w:ascii="Times New Roman" w:hAnsi="Times New Roman" w:cs="Times New Roman"/>
          <w:spacing w:val="-1"/>
          <w:sz w:val="24"/>
          <w:szCs w:val="24"/>
        </w:rPr>
        <w:t xml:space="preserve">Население и религии </w:t>
      </w:r>
      <w:r w:rsidRPr="004F6063">
        <w:rPr>
          <w:rFonts w:ascii="Times New Roman" w:hAnsi="Times New Roman" w:cs="Times New Roman"/>
          <w:spacing w:val="-1"/>
          <w:sz w:val="24"/>
          <w:szCs w:val="24"/>
        </w:rPr>
        <w:t xml:space="preserve">Индии;   3. Экономика Индии:  а) промышленность,  б) сельское хозяйство,  в) транспорт; 4. </w:t>
      </w:r>
      <w:r w:rsidR="00F549C8" w:rsidRPr="004F6063">
        <w:rPr>
          <w:rFonts w:ascii="Times New Roman" w:hAnsi="Times New Roman" w:cs="Times New Roman"/>
          <w:spacing w:val="-1"/>
          <w:sz w:val="24"/>
          <w:szCs w:val="24"/>
        </w:rPr>
        <w:t>Достопримечательности</w:t>
      </w:r>
      <w:r w:rsidRPr="004F6063">
        <w:rPr>
          <w:rFonts w:ascii="Times New Roman" w:hAnsi="Times New Roman" w:cs="Times New Roman"/>
          <w:spacing w:val="-1"/>
          <w:sz w:val="24"/>
          <w:szCs w:val="24"/>
        </w:rPr>
        <w:t xml:space="preserve"> Индии.</w:t>
      </w:r>
    </w:p>
    <w:p w:rsidR="00C5428C" w:rsidRPr="004F6063" w:rsidRDefault="00C5428C" w:rsidP="00265EA1">
      <w:pPr>
        <w:pStyle w:val="a3"/>
        <w:numPr>
          <w:ilvl w:val="0"/>
          <w:numId w:val="3"/>
        </w:numPr>
        <w:shd w:val="clear" w:color="auto" w:fill="FFFFFF"/>
        <w:spacing w:after="0" w:line="240" w:lineRule="auto"/>
        <w:rPr>
          <w:rFonts w:ascii="Times New Roman" w:hAnsi="Times New Roman" w:cs="Times New Roman"/>
          <w:spacing w:val="-1"/>
          <w:sz w:val="24"/>
          <w:szCs w:val="24"/>
        </w:rPr>
      </w:pPr>
      <w:r w:rsidRPr="004F6063">
        <w:rPr>
          <w:rFonts w:ascii="Times New Roman" w:hAnsi="Times New Roman" w:cs="Times New Roman"/>
          <w:spacing w:val="-1"/>
          <w:sz w:val="24"/>
          <w:szCs w:val="24"/>
        </w:rPr>
        <w:t xml:space="preserve">Общая характеристика страны.                                                                                                                                       </w:t>
      </w:r>
      <w:r w:rsidRPr="004F6063">
        <w:rPr>
          <w:rFonts w:ascii="Times New Roman" w:hAnsi="Times New Roman" w:cs="Times New Roman"/>
          <w:sz w:val="24"/>
          <w:szCs w:val="24"/>
        </w:rPr>
        <w:t xml:space="preserve">Сегодня мы с вами познакомимся с удивительной страной Индией. </w:t>
      </w:r>
    </w:p>
    <w:p w:rsidR="00C5428C" w:rsidRDefault="00C5428C" w:rsidP="00265EA1">
      <w:pPr>
        <w:pStyle w:val="a4"/>
        <w:spacing w:before="0" w:beforeAutospacing="0" w:after="0" w:afterAutospacing="0"/>
      </w:pPr>
      <w:r w:rsidRPr="004F6063">
        <w:t>Краткие сведения: Площадь государства 3,3 млн. км2 ( на 150 км2 больше площади р</w:t>
      </w:r>
      <w:proofErr w:type="gramStart"/>
      <w:r w:rsidRPr="004F6063">
        <w:t>.С</w:t>
      </w:r>
      <w:proofErr w:type="gramEnd"/>
      <w:r w:rsidRPr="004F6063">
        <w:t xml:space="preserve">аха) </w:t>
      </w:r>
      <w:r w:rsidRPr="004F6063">
        <w:br/>
        <w:t xml:space="preserve">Население 1,3 млрд. человек (2 место в мире) (2012) </w:t>
      </w:r>
      <w:r w:rsidRPr="004F6063">
        <w:br/>
        <w:t xml:space="preserve">Плотность населения 329 чел/км2 (2 место в мире) </w:t>
      </w:r>
      <w:r w:rsidRPr="004F6063">
        <w:br/>
        <w:t xml:space="preserve">Столица Нью-Дели </w:t>
      </w:r>
      <w:r w:rsidRPr="004F6063">
        <w:br/>
        <w:t xml:space="preserve">Государственный строй республика </w:t>
      </w:r>
      <w:r w:rsidRPr="004F6063">
        <w:br/>
        <w:t xml:space="preserve">Государственное устройство федерация </w:t>
      </w:r>
      <w:r w:rsidRPr="004F6063">
        <w:br/>
        <w:t xml:space="preserve">Национальная валюта рупия 5,57 за 1 евро </w:t>
      </w:r>
      <w:r w:rsidRPr="004F6063">
        <w:br/>
        <w:t xml:space="preserve">ВВП на душу населения 1081 долл. США (2008) </w:t>
      </w:r>
    </w:p>
    <w:p w:rsidR="00BB2792" w:rsidRPr="004F6063" w:rsidRDefault="00BB2792" w:rsidP="00265EA1">
      <w:pPr>
        <w:pStyle w:val="a4"/>
        <w:spacing w:before="0" w:beforeAutospacing="0" w:after="0" w:afterAutospacing="0"/>
      </w:pPr>
      <w:r>
        <w:t>3.</w:t>
      </w:r>
      <w:r w:rsidRPr="00BB2792">
        <w:rPr>
          <w:sz w:val="36"/>
          <w:szCs w:val="36"/>
        </w:rPr>
        <w:t>Работа по группам</w:t>
      </w:r>
    </w:p>
    <w:p w:rsidR="00C5428C" w:rsidRPr="004F6063" w:rsidRDefault="00BB5D9D" w:rsidP="00265EA1">
      <w:pPr>
        <w:pStyle w:val="a4"/>
        <w:spacing w:before="0" w:beforeAutospacing="0" w:after="0" w:afterAutospacing="0"/>
      </w:pPr>
      <w:r w:rsidRPr="004F6063">
        <w:rPr>
          <w:b/>
          <w:color w:val="FF0000"/>
        </w:rPr>
        <w:t>История страны</w:t>
      </w:r>
      <w:r w:rsidR="00C5428C" w:rsidRPr="004F6063">
        <w:rPr>
          <w:b/>
          <w:color w:val="FF0000"/>
        </w:rPr>
        <w:t>:</w:t>
      </w:r>
      <w:r w:rsidR="00C5428C" w:rsidRPr="004F6063">
        <w:t xml:space="preserve"> Индия – одна из древнейших стран мира. Уже в </w:t>
      </w:r>
      <w:proofErr w:type="gramStart"/>
      <w:r w:rsidR="00C5428C" w:rsidRPr="004F6063">
        <w:t>Ш</w:t>
      </w:r>
      <w:proofErr w:type="gramEnd"/>
      <w:r w:rsidR="00C5428C" w:rsidRPr="004F6063">
        <w:t xml:space="preserve"> тысячелетии до н.э. на огромной территории, от побережья Аравийского моря до предгорий Гималаев, возникла и просуществовала в первоначальных границах примерно тысячу лет </w:t>
      </w:r>
      <w:proofErr w:type="spellStart"/>
      <w:r w:rsidR="00C5428C" w:rsidRPr="004F6063">
        <w:t>Хараппская</w:t>
      </w:r>
      <w:proofErr w:type="spellEnd"/>
      <w:r w:rsidR="00C5428C" w:rsidRPr="004F6063">
        <w:t xml:space="preserve"> цивилизация. В средние века Индия стала объектом пристального внимания европейцев. С древности Индия считалась богатейшей страной и выгоднейшим торговым партнером. Не случайно, что арабские и европейские купцы стремились торговать с Индией. Золото, драгоценные камни, тонкие ткани, пряности и благовония – вот основные индийские товары эпохи древности и Средневековья. Интересно, что в те времена сами европейские купцы не могли предложить индийцам товаров, способных заинтересовать их. Качество европейских товаров было крайне низким. Правда, говоря о тех далеких временах, нужно помнить, что страны с названием «Индия» тогда не существовало. Это было обобщающее название нескольких десятков более или менее обособленных и самостоятельных княжеств и царств, расположенных на полуострове Индостан и в его окрестностях. Единое централизованное государство возникло на этом полуострове достаточно поздно. В 1857-1859 гг. территория современной Индии, Пакистана, Бангладеш, Непала и Шри-Ланки попала в прямое подчинение британской короны. Современная Индия получила независимость 15 августа 1947 года. С января </w:t>
      </w:r>
      <w:smartTag w:uri="urn:schemas-microsoft-com:office:smarttags" w:element="metricconverter">
        <w:smartTagPr>
          <w:attr w:name="ProductID" w:val="1950 г"/>
        </w:smartTagPr>
        <w:r w:rsidR="00C5428C" w:rsidRPr="004F6063">
          <w:t>1950 г</w:t>
        </w:r>
      </w:smartTag>
      <w:r w:rsidR="00C5428C" w:rsidRPr="004F6063">
        <w:t xml:space="preserve">. Индия стала республикой. </w:t>
      </w:r>
    </w:p>
    <w:p w:rsidR="00BB5D9D" w:rsidRPr="004F6063" w:rsidRDefault="00C5428C" w:rsidP="00265EA1">
      <w:pPr>
        <w:pStyle w:val="a4"/>
        <w:spacing w:before="0" w:beforeAutospacing="0" w:after="0" w:afterAutospacing="0"/>
      </w:pPr>
      <w:r w:rsidRPr="004F6063">
        <w:rPr>
          <w:b/>
          <w:color w:val="FF0000"/>
        </w:rPr>
        <w:t>Географическое положение</w:t>
      </w:r>
      <w:r w:rsidRPr="004F6063">
        <w:rPr>
          <w:color w:val="FF0000"/>
        </w:rPr>
        <w:t>:</w:t>
      </w:r>
      <w:r w:rsidRPr="004F6063">
        <w:t xml:space="preserve"> Индия входит в десятку крупнейших стран мира. Из-за огромного разнообразия природных условий, богатства ресурсов, а также этнической, религиозной и культурной пестроты Индия иногда называют субконтинентом или материком в миниатюре. </w:t>
      </w:r>
    </w:p>
    <w:p w:rsidR="00C5428C" w:rsidRPr="004F6063" w:rsidRDefault="00C5428C" w:rsidP="00265EA1">
      <w:pPr>
        <w:pStyle w:val="a4"/>
        <w:spacing w:before="0" w:beforeAutospacing="0" w:after="0" w:afterAutospacing="0"/>
      </w:pPr>
      <w:r w:rsidRPr="004F6063">
        <w:t xml:space="preserve">Используя атласы дать характеристику ЭГП Индии. </w:t>
      </w:r>
      <w:proofErr w:type="gramStart"/>
      <w:r w:rsidRPr="004F6063">
        <w:t>Индия (на яз.</w:t>
      </w:r>
      <w:proofErr w:type="gramEnd"/>
      <w:r w:rsidRPr="004F6063">
        <w:t xml:space="preserve"> Хинди </w:t>
      </w:r>
      <w:proofErr w:type="spellStart"/>
      <w:proofErr w:type="gramStart"/>
      <w:r w:rsidRPr="004F6063">
        <w:t>В</w:t>
      </w:r>
      <w:proofErr w:type="gramEnd"/>
      <w:r w:rsidRPr="004F6063">
        <w:t>harat</w:t>
      </w:r>
      <w:proofErr w:type="spellEnd"/>
      <w:r w:rsidRPr="004F6063">
        <w:t xml:space="preserve">) – государство в Южной Азии, на полуострове Индостан, включает </w:t>
      </w:r>
      <w:proofErr w:type="spellStart"/>
      <w:r w:rsidRPr="004F6063">
        <w:t>Лаккадивские</w:t>
      </w:r>
      <w:proofErr w:type="spellEnd"/>
      <w:r w:rsidRPr="004F6063">
        <w:t xml:space="preserve">, </w:t>
      </w:r>
      <w:proofErr w:type="spellStart"/>
      <w:r w:rsidRPr="004F6063">
        <w:t>Андаманские</w:t>
      </w:r>
      <w:proofErr w:type="spellEnd"/>
      <w:r w:rsidRPr="004F6063">
        <w:t xml:space="preserve"> и </w:t>
      </w:r>
      <w:proofErr w:type="spellStart"/>
      <w:r w:rsidRPr="004F6063">
        <w:t>Никобарские</w:t>
      </w:r>
      <w:proofErr w:type="spellEnd"/>
      <w:r w:rsidRPr="004F6063">
        <w:t xml:space="preserve"> острова. Граничит с Китаем, Пакистаном, Афганистаном, Непалом, Бутаном, Шри-Ланкой. Граница с Китаем в Гималаях </w:t>
      </w:r>
      <w:proofErr w:type="spellStart"/>
      <w:r w:rsidRPr="004F6063">
        <w:t>немаркирована</w:t>
      </w:r>
      <w:proofErr w:type="spellEnd"/>
      <w:r w:rsidRPr="004F6063">
        <w:t xml:space="preserve">. </w:t>
      </w:r>
      <w:r w:rsidRPr="004F6063">
        <w:br/>
        <w:t xml:space="preserve">Индия находится в напряженных отношениях с соседними государствами (прежде всего с Пакистаном и Китаем). С этими странами у Индии существуют давние неурегулированные территориальные споры. Но если спорные с Китаем территории лежат в высокогорьях Гималаев и не имеют большого значения для экономики этих стран, то конфликт с Пакистаном связан исключительно важным районом Джамму и Кашмир. Этот штат Пакистан считает своей территорией, что усугубляется серьезными сепаратистскими движениями в штате, который не желает быть ни частью Индии, ни частью Пакистана. </w:t>
      </w:r>
    </w:p>
    <w:p w:rsidR="00BB5D9D" w:rsidRPr="004F6063" w:rsidRDefault="00C5428C" w:rsidP="00265EA1">
      <w:pPr>
        <w:pStyle w:val="a4"/>
        <w:spacing w:before="0" w:beforeAutospacing="0" w:after="0" w:afterAutospacing="0"/>
      </w:pPr>
      <w:r w:rsidRPr="004F6063">
        <w:rPr>
          <w:b/>
          <w:color w:val="FF0000"/>
        </w:rPr>
        <w:lastRenderedPageBreak/>
        <w:t xml:space="preserve">Государственное устройство. </w:t>
      </w:r>
      <w:r w:rsidRPr="004F6063">
        <w:t>Федеративная республика.</w:t>
      </w:r>
      <w:r w:rsidR="00BB5D9D" w:rsidRPr="004F6063">
        <w:t xml:space="preserve"> </w:t>
      </w:r>
      <w:r w:rsidRPr="004F6063">
        <w:t xml:space="preserve"> Глава государства – президент. Избирается коллегией избирателей, состоящей из обеих палат парламента и законодательных органов штатов на 5.ти летний срок. Законодательный орган – двухпалатный парламент, состоит из Совета штатов и Народного Собрания. Исполнительную власть осуществляет правительство во главе с премьер-министром, назначенным президентом. Административно-территориальное деление: 28 штатов и 7 союзных территорий центрального подчинения. </w:t>
      </w:r>
    </w:p>
    <w:p w:rsidR="00BB5D9D" w:rsidRPr="004F6063" w:rsidRDefault="00C5428C" w:rsidP="00265EA1">
      <w:pPr>
        <w:pStyle w:val="a4"/>
        <w:numPr>
          <w:ilvl w:val="0"/>
          <w:numId w:val="3"/>
        </w:numPr>
        <w:spacing w:before="0" w:beforeAutospacing="0" w:after="0" w:afterAutospacing="0"/>
      </w:pPr>
      <w:r w:rsidRPr="004F6063">
        <w:rPr>
          <w:b/>
        </w:rPr>
        <w:t>Население:</w:t>
      </w:r>
      <w:r w:rsidRPr="004F6063">
        <w:t xml:space="preserve"> Учащиеся получают одинаковые</w:t>
      </w:r>
      <w:r w:rsidR="00BC073D" w:rsidRPr="004F6063">
        <w:t xml:space="preserve"> карточки-</w:t>
      </w:r>
      <w:r w:rsidRPr="004F6063">
        <w:t xml:space="preserve"> задания. Во время выполнения задания можно пользоваться материалами учебника, источниками дополнительной информаци</w:t>
      </w:r>
      <w:r w:rsidR="00BB5D9D" w:rsidRPr="004F6063">
        <w:t xml:space="preserve">и. Работа рассчитана на 5 минут. </w:t>
      </w:r>
    </w:p>
    <w:p w:rsidR="00BB5D9D" w:rsidRPr="004F6063" w:rsidRDefault="00BB5D9D" w:rsidP="00265EA1">
      <w:pPr>
        <w:pStyle w:val="a4"/>
        <w:spacing w:before="0" w:beforeAutospacing="0" w:after="0" w:afterAutospacing="0"/>
      </w:pPr>
      <w:r w:rsidRPr="004F6063">
        <w:t>Задания</w:t>
      </w:r>
      <w:r w:rsidR="00C5428C" w:rsidRPr="004F6063">
        <w:t xml:space="preserve"> 1. Определите этнический состав н</w:t>
      </w:r>
      <w:r w:rsidRPr="004F6063">
        <w:t xml:space="preserve">аселения Индии. </w:t>
      </w:r>
      <w:r w:rsidRPr="004F6063">
        <w:br/>
      </w:r>
      <w:r w:rsidR="00C5428C" w:rsidRPr="004F6063">
        <w:t xml:space="preserve"> К какой языковой группе и семье относятся народы индии. (Индоарийская группа, дравидийская семья)</w:t>
      </w:r>
    </w:p>
    <w:p w:rsidR="00BB5D9D" w:rsidRPr="004F6063" w:rsidRDefault="00BB5D9D" w:rsidP="00265EA1">
      <w:pPr>
        <w:pStyle w:val="a4"/>
        <w:spacing w:before="0" w:beforeAutospacing="0" w:after="0" w:afterAutospacing="0"/>
      </w:pPr>
      <w:r w:rsidRPr="004F6063">
        <w:t xml:space="preserve">Задания 2. </w:t>
      </w:r>
      <w:r w:rsidR="00C5428C" w:rsidRPr="004F6063">
        <w:t xml:space="preserve"> Перечислите государственные языки страны</w:t>
      </w:r>
      <w:proofErr w:type="gramStart"/>
      <w:r w:rsidR="00C5428C" w:rsidRPr="004F6063">
        <w:t>.</w:t>
      </w:r>
      <w:proofErr w:type="gramEnd"/>
      <w:r w:rsidR="00C5428C" w:rsidRPr="004F6063">
        <w:t xml:space="preserve"> (</w:t>
      </w:r>
      <w:proofErr w:type="gramStart"/>
      <w:r w:rsidR="00C5428C" w:rsidRPr="004F6063">
        <w:t>х</w:t>
      </w:r>
      <w:proofErr w:type="gramEnd"/>
      <w:r w:rsidR="00C5428C" w:rsidRPr="004F6063">
        <w:t xml:space="preserve">инди, английский). В Конституции Индии определен 21 официальный язык; 1625 диалекта. </w:t>
      </w:r>
    </w:p>
    <w:p w:rsidR="00BB5D9D" w:rsidRPr="004F6063" w:rsidRDefault="00BB5D9D" w:rsidP="00265EA1">
      <w:pPr>
        <w:pStyle w:val="a4"/>
        <w:spacing w:before="0" w:beforeAutospacing="0" w:after="0" w:afterAutospacing="0"/>
      </w:pPr>
      <w:r w:rsidRPr="004F6063">
        <w:t xml:space="preserve">Задания 3. </w:t>
      </w:r>
      <w:r w:rsidR="00C5428C" w:rsidRPr="004F6063">
        <w:t xml:space="preserve"> </w:t>
      </w:r>
      <w:proofErr w:type="gramStart"/>
      <w:r w:rsidR="00C5428C" w:rsidRPr="004F6063">
        <w:t>Приверженцы</w:t>
      </w:r>
      <w:proofErr w:type="gramEnd"/>
      <w:r w:rsidR="00C5428C" w:rsidRPr="004F6063">
        <w:t xml:space="preserve"> каких религий проживают в Индии? Что вы знаете об этих религиях? </w:t>
      </w:r>
      <w:r w:rsidR="00C5428C" w:rsidRPr="004F6063">
        <w:br/>
        <w:t xml:space="preserve">Более 900 млн. индийцев исповедует индуизм, ислам, христианство, сикхизм, буддизм. </w:t>
      </w:r>
      <w:r w:rsidR="00C5428C" w:rsidRPr="004F6063">
        <w:br/>
        <w:t>Религиозные традиции индуизма и буддизма неразрывно связаны с природой.</w:t>
      </w:r>
      <w:r w:rsidRPr="004F6063">
        <w:t xml:space="preserve">                                            </w:t>
      </w:r>
      <w:r w:rsidR="00C5428C" w:rsidRPr="004F6063">
        <w:t xml:space="preserve"> Индуисты, например, поклоняются реке Ганг, многим животным, почитая их как священных. Среди этих животных – корова, крокодил, слон, кобра. В Индии коровы встречаются повсюду. Они могут остановить уличное движение, улегшись отдыхать на проезжей части, могут полакомиться овощами с лотков торговцев. И никто не будет им мешать. Коровы считаются здесь священными животными, а питаться говядиной просто запрещено. Более 200 миллионов коров снабжают население молоком и маслом. В Индии распространена кастовая система, которая возникла много столетий назад. </w:t>
      </w:r>
      <w:proofErr w:type="gramStart"/>
      <w:r w:rsidR="00C5428C" w:rsidRPr="004F6063">
        <w:t>Все общество разделено на группы (касты): к первой относятся жрецы, вторую составляют воины, правители, знать, к третьей принадлежат земледельцы, торговцы, скотоводы, к четвертой – слуги, ремесленники.</w:t>
      </w:r>
      <w:proofErr w:type="gramEnd"/>
      <w:r w:rsidR="00C5428C" w:rsidRPr="004F6063">
        <w:t xml:space="preserve"> Таким образом, принадлежность к той или иной касте определяется положением человека в обществе и неизменна от его рождения до смерти. Для каждой касты существуют свои правила поведения, нарушение которых ранее строго каралось. Деление на касты является довольно жестоким, но оно было естественным способом ограничения воздействия на природу, ведь владеть землей и обрабатывать ее мог не каждый житель этой перенаселенной страны. В настоящее время барьеры между </w:t>
      </w:r>
      <w:r w:rsidRPr="004F6063">
        <w:t xml:space="preserve">кастами постепенно стираются. </w:t>
      </w:r>
      <w:r w:rsidRPr="004F6063">
        <w:br/>
      </w:r>
      <w:r w:rsidR="00C5428C" w:rsidRPr="004F6063">
        <w:br/>
      </w:r>
      <w:r w:rsidRPr="004F6063">
        <w:t xml:space="preserve">Задания 4. </w:t>
      </w:r>
      <w:r w:rsidR="00C5428C" w:rsidRPr="004F6063">
        <w:t xml:space="preserve"> Проанализируйте карту </w:t>
      </w:r>
      <w:r w:rsidR="00BC073D" w:rsidRPr="004F6063">
        <w:t xml:space="preserve">в атласе </w:t>
      </w:r>
      <w:r w:rsidR="00C5428C" w:rsidRPr="004F6063">
        <w:t>урбанизации мира, определите степень урбанизации Индии. (25,7% - жители городов) В Индии более 30 городов-миллионеров. Образ жизни сельского населения почти не изменился за прошедшие столетия. Крестьяне каждый день носят воду из деревенского колодца и освещают дома масляными светильниками. Однако в некоторых деревнях появились водопровод и провели электроэнергию. Часть населения Индии носит европейскую одежду, но многие пред</w:t>
      </w:r>
      <w:r w:rsidR="00BC073D" w:rsidRPr="004F6063">
        <w:t xml:space="preserve">почитают национальные костюмы. </w:t>
      </w:r>
    </w:p>
    <w:p w:rsidR="00C5428C" w:rsidRPr="004F6063" w:rsidRDefault="00BB5D9D" w:rsidP="00265EA1">
      <w:pPr>
        <w:pStyle w:val="a4"/>
        <w:spacing w:before="0" w:beforeAutospacing="0" w:after="0" w:afterAutospacing="0"/>
      </w:pPr>
      <w:r w:rsidRPr="004F6063">
        <w:t xml:space="preserve">Задания 5. </w:t>
      </w:r>
      <w:r w:rsidR="00C5428C" w:rsidRPr="004F6063">
        <w:t xml:space="preserve"> Рассмотрите карту плотности населения страны. Какие районы страны более густо заселены? Объясните причину неравномерной плотности размещения населения? </w:t>
      </w:r>
      <w:proofErr w:type="gramStart"/>
      <w:r w:rsidR="00C5428C" w:rsidRPr="004F6063">
        <w:t>( Индия является одной из самых густонаселенных стран мира.</w:t>
      </w:r>
      <w:proofErr w:type="gramEnd"/>
      <w:r w:rsidR="00C5428C" w:rsidRPr="004F6063">
        <w:t xml:space="preserve"> Средняя плотность населения 329 чел/км</w:t>
      </w:r>
      <w:proofErr w:type="gramStart"/>
      <w:r w:rsidR="00C5428C" w:rsidRPr="004F6063">
        <w:t>2</w:t>
      </w:r>
      <w:proofErr w:type="gramEnd"/>
      <w:r w:rsidR="00C5428C" w:rsidRPr="004F6063">
        <w:t xml:space="preserve">) </w:t>
      </w:r>
    </w:p>
    <w:p w:rsidR="00BC073D" w:rsidRPr="004F6063" w:rsidRDefault="00BC073D" w:rsidP="00265EA1">
      <w:pPr>
        <w:pStyle w:val="a4"/>
        <w:numPr>
          <w:ilvl w:val="0"/>
          <w:numId w:val="3"/>
        </w:numPr>
        <w:spacing w:before="0" w:beforeAutospacing="0" w:after="0" w:afterAutospacing="0"/>
        <w:rPr>
          <w:b/>
          <w:color w:val="1E0AB6"/>
        </w:rPr>
      </w:pPr>
      <w:r w:rsidRPr="004F6063">
        <w:rPr>
          <w:rFonts w:eastAsia="+mn-ea"/>
          <w:spacing w:val="-1"/>
        </w:rPr>
        <w:t>Экономика Индии:</w:t>
      </w:r>
      <w:r w:rsidRPr="004F6063">
        <w:rPr>
          <w:spacing w:val="-1"/>
        </w:rPr>
        <w:t xml:space="preserve"> </w:t>
      </w:r>
      <w:r w:rsidRPr="004F6063">
        <w:rPr>
          <w:rFonts w:eastAsia="+mn-ea"/>
          <w:spacing w:val="-1"/>
        </w:rPr>
        <w:t xml:space="preserve"> </w:t>
      </w:r>
      <w:r w:rsidRPr="004F6063">
        <w:rPr>
          <w:rFonts w:eastAsia="+mn-ea"/>
          <w:b/>
          <w:color w:val="1E0AB6"/>
          <w:spacing w:val="-1"/>
        </w:rPr>
        <w:t>а) промышленность:</w:t>
      </w:r>
    </w:p>
    <w:p w:rsidR="00BC073D" w:rsidRPr="004F6063" w:rsidRDefault="00BC073D" w:rsidP="00265EA1">
      <w:pPr>
        <w:pStyle w:val="a4"/>
        <w:spacing w:before="0" w:beforeAutospacing="0" w:after="0" w:afterAutospacing="0"/>
      </w:pPr>
      <w:r w:rsidRPr="004F6063">
        <w:t xml:space="preserve">Природные ресурсы: Говоря об Индии как о богатейшей стране, имеют в виду не уровень жизни населения, а именно ее богатство разнообразными природными ресурсами. Не случайно, что в колониальные времена Индию называли «жемчужиной в короне Британской империи». Какими видами минерального сырья обеспечена страна? (уголь, железная руда, бокситы, нефть, марганец, слюда и т.д.) </w:t>
      </w:r>
      <w:r w:rsidRPr="004F6063">
        <w:br/>
        <w:t xml:space="preserve">Кроме этого водные, агроклиматические, рекреационные ресурсы. Лесные ресурсы предельно истощены. Леса сохранились только в заповедниках и в горной части Индии. Знаменитые индийские джунгли почти полностью уничтожены, а освободившиеся земли используют под сельскохозяйственные нужды – огромное население нужно кормить. </w:t>
      </w:r>
    </w:p>
    <w:p w:rsidR="004F6063" w:rsidRDefault="00BC073D" w:rsidP="00265EA1">
      <w:pPr>
        <w:pStyle w:val="a4"/>
        <w:spacing w:before="0" w:beforeAutospacing="0" w:after="0" w:afterAutospacing="0"/>
      </w:pPr>
      <w:r w:rsidRPr="004F6063">
        <w:t xml:space="preserve">Экономика: Индии удалось достигнуть высокого уровня экономического развития всего за несколько десятилетий. Она входит в группу промежуточных стран. В чем же особенности развития экономики Индии? </w:t>
      </w:r>
      <w:r w:rsidRPr="004F6063">
        <w:br/>
        <w:t xml:space="preserve">В Индии весьма значительная часть производства принадлежит государству. Основу </w:t>
      </w:r>
      <w:r w:rsidRPr="004F6063">
        <w:rPr>
          <w:b/>
          <w:color w:val="FF0000"/>
        </w:rPr>
        <w:t>энергетики</w:t>
      </w:r>
      <w:r w:rsidRPr="004F6063">
        <w:t xml:space="preserve"> составляют тепловые электростанции, использующие в качестве топлива каменный уголь. В стране работают 3 АЭС. Хотя производство электроэнергии в стране весьма значительно, в перерасчете на душу населения оно не слишком велико. Поэтому Индию нельзя отнести к числу </w:t>
      </w:r>
      <w:proofErr w:type="spellStart"/>
      <w:r w:rsidRPr="004F6063">
        <w:t>энергообеспеченных</w:t>
      </w:r>
      <w:proofErr w:type="spellEnd"/>
      <w:r w:rsidRPr="004F6063">
        <w:t xml:space="preserve"> стран. </w:t>
      </w:r>
      <w:r w:rsidRPr="004F6063">
        <w:br/>
      </w:r>
      <w:r w:rsidRPr="004F6063">
        <w:lastRenderedPageBreak/>
        <w:t xml:space="preserve">Важнейшей отраслью промышленности Индии является </w:t>
      </w:r>
      <w:r w:rsidRPr="004F6063">
        <w:rPr>
          <w:b/>
          <w:color w:val="FF0000"/>
        </w:rPr>
        <w:t>черная металлургия</w:t>
      </w:r>
      <w:r w:rsidRPr="004F6063">
        <w:t xml:space="preserve">. Этому способствует прекрасная обеспеченность углем и рудой. Главные металлургические предприятия </w:t>
      </w:r>
      <w:r w:rsidR="004F6063" w:rsidRPr="004F6063">
        <w:t>расположены на востоке страны (</w:t>
      </w:r>
      <w:r w:rsidRPr="004F6063">
        <w:t xml:space="preserve">в штатах </w:t>
      </w:r>
      <w:proofErr w:type="spellStart"/>
      <w:r w:rsidRPr="004F6063">
        <w:t>Бихар</w:t>
      </w:r>
      <w:proofErr w:type="spellEnd"/>
      <w:r w:rsidRPr="004F6063">
        <w:t xml:space="preserve"> и Западная Бенгалия). Этот район с центром в Калькутте получил название «Индийский Рур». </w:t>
      </w:r>
      <w:r w:rsidRPr="004F6063">
        <w:br/>
      </w:r>
      <w:r w:rsidRPr="004F6063">
        <w:rPr>
          <w:b/>
          <w:color w:val="FF0000"/>
        </w:rPr>
        <w:t>Машиностроение</w:t>
      </w:r>
      <w:r w:rsidRPr="004F6063">
        <w:t xml:space="preserve"> – выпускает широкий спектр машинного оборудования</w:t>
      </w:r>
      <w:proofErr w:type="gramStart"/>
      <w:r w:rsidRPr="004F6063">
        <w:t xml:space="preserve"> :</w:t>
      </w:r>
      <w:proofErr w:type="gramEnd"/>
      <w:r w:rsidRPr="004F6063">
        <w:t xml:space="preserve"> тяжелое и энергетическое машиностроение, вагоностроение, авиационная промышленность, автомобилестроение, судостроение, бытовая радиоэлектроника. </w:t>
      </w:r>
      <w:r w:rsidRPr="004F6063">
        <w:br/>
      </w:r>
      <w:r w:rsidRPr="004F6063">
        <w:rPr>
          <w:b/>
          <w:color w:val="FF0000"/>
        </w:rPr>
        <w:t>Химическая промышленность</w:t>
      </w:r>
      <w:r w:rsidRPr="004F6063">
        <w:t xml:space="preserve"> – производство минеральных удобрений, нефтехимия, химия органического синтеза. Индия все больше производит пластмасс, химических волокон и синтетического каучука. </w:t>
      </w:r>
      <w:r w:rsidRPr="004F6063">
        <w:br/>
      </w:r>
      <w:r w:rsidRPr="004F6063">
        <w:rPr>
          <w:b/>
          <w:color w:val="FF0000"/>
        </w:rPr>
        <w:t>Легкая промышленность</w:t>
      </w:r>
      <w:r w:rsidRPr="004F6063">
        <w:t xml:space="preserve"> – по производству хлопчатобумажных тканей уступает только Китаю. По производству джута является мировым лидером. </w:t>
      </w:r>
      <w:r w:rsidRPr="004F6063">
        <w:br/>
      </w:r>
      <w:r w:rsidRPr="004F6063">
        <w:rPr>
          <w:b/>
          <w:color w:val="FF0000"/>
        </w:rPr>
        <w:t xml:space="preserve">Кинопромышленность </w:t>
      </w:r>
      <w:r w:rsidRPr="004F6063">
        <w:t xml:space="preserve">– Индия выпускает </w:t>
      </w:r>
      <w:proofErr w:type="gramStart"/>
      <w:r w:rsidRPr="004F6063">
        <w:t>более тысячи кинофильмов</w:t>
      </w:r>
      <w:proofErr w:type="gramEnd"/>
      <w:r w:rsidRPr="004F6063">
        <w:t xml:space="preserve"> в год. За огромную концентрацию кинопроизводства Бомбей (</w:t>
      </w:r>
      <w:proofErr w:type="spellStart"/>
      <w:r w:rsidRPr="004F6063">
        <w:t>Мумбай</w:t>
      </w:r>
      <w:proofErr w:type="spellEnd"/>
      <w:r w:rsidRPr="004F6063">
        <w:t>) получил прозвище «</w:t>
      </w:r>
      <w:proofErr w:type="spellStart"/>
      <w:r w:rsidRPr="004F6063">
        <w:t>Болливуд</w:t>
      </w:r>
      <w:proofErr w:type="spellEnd"/>
      <w:r w:rsidRPr="004F6063">
        <w:t xml:space="preserve">». </w:t>
      </w:r>
      <w:r w:rsidR="004F6063">
        <w:t xml:space="preserve">                                           </w:t>
      </w:r>
    </w:p>
    <w:p w:rsidR="00BC073D" w:rsidRPr="004F6063" w:rsidRDefault="004F6063" w:rsidP="00265EA1">
      <w:pPr>
        <w:pStyle w:val="a4"/>
        <w:spacing w:before="0" w:beforeAutospacing="0" w:after="0" w:afterAutospacing="0"/>
      </w:pPr>
      <w:r w:rsidRPr="004F6063">
        <w:rPr>
          <w:b/>
          <w:color w:val="1E0AB6"/>
        </w:rPr>
        <w:t xml:space="preserve">Б) </w:t>
      </w:r>
      <w:r w:rsidR="00BC073D" w:rsidRPr="004F6063">
        <w:rPr>
          <w:b/>
          <w:color w:val="1E0AB6"/>
        </w:rPr>
        <w:t>Сельское хозяйство</w:t>
      </w:r>
      <w:r w:rsidR="00BC073D" w:rsidRPr="004F6063">
        <w:t xml:space="preserve"> – растениеводство дает более 80% всей сельскохозяйственной продукции. Главными пищевыми культурами являются рис и пшеница. Основные технические культуры – чай, хлопок и джут, сахарный тростник, масличные культуры, табак. Доминирование растениеводства связано с сочетанием природных и историко-культурных факторов.</w:t>
      </w:r>
      <w:r>
        <w:t xml:space="preserve">                                                                     </w:t>
      </w:r>
      <w:r w:rsidR="00BC073D" w:rsidRPr="004F6063">
        <w:t xml:space="preserve"> В Индии два сезона: дождливое лето и сухая зима. Летом высевают влаголюбивые культуры: рис, хлопок, сахарный тростник и джут. А зима – время сева культур, менее зависимых от наличия влаги: пшеницы и ячменя. Природа позаботилась о том, чтобы растения в Индии могли расти круглый год. Другая причина кроется в особенностях индуизма, религии, не поощряющей использование в пищу мяса. Даже обработка шкуры считается среди индуистов «грязным» ремеслом: кожевенники занимают одно из самых низких мест в кастовой системе Индии. В ограниченном количестве используют молоко (только для детей и больных). </w:t>
      </w:r>
      <w:r w:rsidR="00BC073D" w:rsidRPr="004F6063">
        <w:br/>
        <w:t xml:space="preserve">Несмотря на почти полное отсутствие животноводства и довольно низкий уровень организации земледелия, Индия полностью обеспечивает себя основными продовольственными культурами, что для страны с миллиардным населением  просто выдающимся результатом. </w:t>
      </w:r>
    </w:p>
    <w:p w:rsidR="00F549C8" w:rsidRPr="00F549C8" w:rsidRDefault="004F6063" w:rsidP="00265EA1">
      <w:pPr>
        <w:pStyle w:val="a4"/>
        <w:spacing w:before="0" w:beforeAutospacing="0" w:after="0" w:afterAutospacing="0"/>
      </w:pPr>
      <w:r w:rsidRPr="004F6063">
        <w:rPr>
          <w:b/>
          <w:color w:val="1E0AB6"/>
        </w:rPr>
        <w:t xml:space="preserve">В) </w:t>
      </w:r>
      <w:r>
        <w:rPr>
          <w:b/>
          <w:color w:val="1E0AB6"/>
        </w:rPr>
        <w:t xml:space="preserve">Транспорт – </w:t>
      </w:r>
      <w:r w:rsidRPr="00F549C8">
        <w:t xml:space="preserve">отличается довольно высоким уровнем развития. Основные перевозки в стране осуществляет железнодорожный транспорт. Первые железные дороги появились в Индии ещё в середине 19 века, а сейчас густота дорожной </w:t>
      </w:r>
      <w:r w:rsidR="00F549C8" w:rsidRPr="00F549C8">
        <w:t xml:space="preserve">сети приближается к европейскому уровню. Тем не менее транспортная сеть по </w:t>
      </w:r>
      <w:proofErr w:type="gramStart"/>
      <w:r w:rsidR="00F549C8" w:rsidRPr="00F549C8">
        <w:t>–п</w:t>
      </w:r>
      <w:proofErr w:type="gramEnd"/>
      <w:r w:rsidR="00F549C8" w:rsidRPr="00F549C8">
        <w:t>режнему сохраняет черты колониального характера. В частности, технические показатели железных дорог очень часто не совпадают, что препятствует их объединению в единую сеть.                                                                                                                                          Главным видом международного транспорта является морской. Правда, свой торговый флот в Индии весьма  невелик, но есть крупные портовые сооружения, обслуживающие суда со всего мира.</w:t>
      </w:r>
    </w:p>
    <w:p w:rsidR="00F549C8" w:rsidRDefault="00F549C8" w:rsidP="00265EA1">
      <w:pPr>
        <w:pStyle w:val="a4"/>
        <w:spacing w:before="0" w:beforeAutospacing="0" w:after="0" w:afterAutospacing="0"/>
      </w:pPr>
    </w:p>
    <w:p w:rsidR="00BC073D" w:rsidRPr="004F6063" w:rsidRDefault="00BC073D" w:rsidP="00265EA1">
      <w:pPr>
        <w:pStyle w:val="a4"/>
        <w:spacing w:before="0" w:beforeAutospacing="0" w:after="0" w:afterAutospacing="0"/>
      </w:pPr>
      <w:r w:rsidRPr="004F6063">
        <w:t xml:space="preserve">Внутренние экономические различия. Индия – страна контрастная. Экономические районы, которых в стране 5, имеют четкую специализацию. Два из них отличаются наиболее высоким уровнем развития. </w:t>
      </w:r>
      <w:r w:rsidRPr="004F6063">
        <w:br/>
        <w:t>Северо-Восточная Инди</w:t>
      </w:r>
      <w:proofErr w:type="gramStart"/>
      <w:r w:rsidRPr="004F6063">
        <w:t>я-</w:t>
      </w:r>
      <w:proofErr w:type="gramEnd"/>
      <w:r w:rsidRPr="004F6063">
        <w:t xml:space="preserve"> объединяет штаты в нижнем течении Ганга. Этот район с развитой черной металлургией (индийский Рур). Предприятия основной химии используют в качестве сырья отходы черной металлургии. Машиностроение. В предгорьях Гималаев выращиваются две самые важные культуры, по экспорту которых Индия занимает 1 место в мире, - чай и джут. Крупнейший город – Калькутта. </w:t>
      </w:r>
      <w:r w:rsidRPr="004F6063">
        <w:br/>
        <w:t xml:space="preserve">Западная Индия - соседствует с территорией Пакистана. Центр торгово-финансовой и культурной жизни страны. Важнейший город района – </w:t>
      </w:r>
      <w:proofErr w:type="spellStart"/>
      <w:r w:rsidRPr="004F6063">
        <w:t>Мумбай</w:t>
      </w:r>
      <w:proofErr w:type="spellEnd"/>
      <w:r w:rsidRPr="004F6063">
        <w:t xml:space="preserve"> (Бомбей) является главным портом страны; здесь же находится штаб-квартира </w:t>
      </w:r>
      <w:proofErr w:type="spellStart"/>
      <w:r w:rsidRPr="004F6063">
        <w:t>Болливуда</w:t>
      </w:r>
      <w:proofErr w:type="spellEnd"/>
      <w:r w:rsidRPr="004F6063">
        <w:t xml:space="preserve"> – самой большой киноиндустрии в мире. «Индийский Манчестер» - огромное количество ткацких фабрик. Крупный нефтедобывающий район (шельфовая зона Аравийского моря), нефтеперерабатывающие и нефтехимические предприятия. </w:t>
      </w:r>
      <w:r w:rsidRPr="004F6063">
        <w:br/>
        <w:t xml:space="preserve">Центральный и Северный – главная житница страны. Переработка сельскохозяйственной продукции; легкая и пищевая промышленность. Столица страны Нью-Дели. </w:t>
      </w:r>
      <w:r w:rsidRPr="004F6063">
        <w:br/>
        <w:t xml:space="preserve">Южная Индия – самый экзотический и самый отсталый в экономическом плане район. Здесь развито тропическое земледелие и зерновое хозяйство. Большие плантации гевеи (источник натурального каучука). Сейчас – машиностроение, нефтепереработка. Экономический центр – Хайдарабад и </w:t>
      </w:r>
      <w:proofErr w:type="spellStart"/>
      <w:r w:rsidRPr="004F6063">
        <w:t>Ченнаи</w:t>
      </w:r>
      <w:proofErr w:type="spellEnd"/>
      <w:r w:rsidRPr="004F6063">
        <w:t xml:space="preserve"> (</w:t>
      </w:r>
      <w:proofErr w:type="spellStart"/>
      <w:r w:rsidRPr="004F6063">
        <w:t>Мадрас</w:t>
      </w:r>
      <w:proofErr w:type="spellEnd"/>
      <w:r w:rsidRPr="004F6063">
        <w:t xml:space="preserve">). </w:t>
      </w:r>
      <w:proofErr w:type="spellStart"/>
      <w:r w:rsidRPr="004F6063">
        <w:t>Бангалор</w:t>
      </w:r>
      <w:proofErr w:type="spellEnd"/>
      <w:r w:rsidRPr="004F6063">
        <w:t xml:space="preserve"> называют «Индийской Силиконовой долиной» - здесь сосредоточено большое количество высокотехнологических предприятий, а также производителей программного обеспечения. </w:t>
      </w:r>
    </w:p>
    <w:p w:rsidR="00C5428C" w:rsidRDefault="00BB2792" w:rsidP="00BB2792">
      <w:pPr>
        <w:pStyle w:val="a3"/>
        <w:numPr>
          <w:ilvl w:val="0"/>
          <w:numId w:val="1"/>
        </w:numPr>
        <w:shd w:val="clear" w:color="auto" w:fill="FFFFFF"/>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Тест по теме « Индия»</w:t>
      </w:r>
    </w:p>
    <w:p w:rsidR="00F35C6C" w:rsidRDefault="00F35C6C" w:rsidP="00F35C6C">
      <w:pPr>
        <w:shd w:val="clear" w:color="auto" w:fill="FFFFFF"/>
        <w:spacing w:after="0" w:line="240" w:lineRule="auto"/>
        <w:rPr>
          <w:rFonts w:ascii="Times New Roman" w:eastAsia="Calibri" w:hAnsi="Times New Roman" w:cs="Times New Roman"/>
          <w:spacing w:val="-1"/>
          <w:sz w:val="24"/>
          <w:szCs w:val="24"/>
        </w:rPr>
      </w:pPr>
    </w:p>
    <w:p w:rsidR="00F35C6C" w:rsidRDefault="00F35C6C" w:rsidP="00F35C6C">
      <w:pPr>
        <w:shd w:val="clear" w:color="auto" w:fill="FFFFFF"/>
        <w:spacing w:after="0" w:line="240" w:lineRule="auto"/>
        <w:rPr>
          <w:rFonts w:ascii="Times New Roman" w:eastAsia="Calibri" w:hAnsi="Times New Roman" w:cs="Times New Roman"/>
          <w:spacing w:val="-1"/>
          <w:sz w:val="24"/>
          <w:szCs w:val="24"/>
        </w:rPr>
      </w:pPr>
    </w:p>
    <w:p w:rsidR="00F35C6C" w:rsidRDefault="00F35C6C" w:rsidP="00F35C6C"/>
    <w:p w:rsidR="00F35C6C" w:rsidRPr="00F35C6C" w:rsidRDefault="00F35C6C" w:rsidP="00F35C6C">
      <w:pPr>
        <w:shd w:val="clear" w:color="auto" w:fill="FFFFFF"/>
        <w:spacing w:after="0" w:line="240" w:lineRule="auto"/>
        <w:rPr>
          <w:rFonts w:ascii="Times New Roman" w:eastAsia="Calibri" w:hAnsi="Times New Roman" w:cs="Times New Roman"/>
          <w:spacing w:val="-1"/>
          <w:sz w:val="24"/>
          <w:szCs w:val="24"/>
        </w:rPr>
      </w:pPr>
    </w:p>
    <w:p w:rsidR="00036803" w:rsidRDefault="00265EA1" w:rsidP="00265EA1">
      <w:pPr>
        <w:pStyle w:val="a3"/>
        <w:numPr>
          <w:ilvl w:val="0"/>
          <w:numId w:val="1"/>
        </w:numPr>
        <w:shd w:val="clear" w:color="auto" w:fill="FFFFFF"/>
        <w:spacing w:after="0" w:line="240" w:lineRule="auto"/>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Домашнее задание</w:t>
      </w:r>
      <w:bookmarkStart w:id="0" w:name="_GoBack"/>
      <w:bookmarkEnd w:id="0"/>
    </w:p>
    <w:p w:rsidR="00F35C6C" w:rsidRPr="00F35C6C" w:rsidRDefault="00F35C6C" w:rsidP="00F35C6C">
      <w:pPr>
        <w:shd w:val="clear" w:color="auto" w:fill="FFFFFF"/>
        <w:spacing w:after="0" w:line="240" w:lineRule="auto"/>
        <w:ind w:left="360"/>
        <w:rPr>
          <w:rFonts w:ascii="Times New Roman" w:eastAsia="Calibri" w:hAnsi="Times New Roman" w:cs="Times New Roman"/>
          <w:spacing w:val="-1"/>
          <w:sz w:val="24"/>
          <w:szCs w:val="24"/>
        </w:rPr>
      </w:pPr>
    </w:p>
    <w:sectPr w:rsidR="00F35C6C" w:rsidRPr="00F35C6C" w:rsidSect="00BB5D9D">
      <w:pgSz w:w="11906" w:h="16838"/>
      <w:pgMar w:top="567"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B87"/>
      </v:shape>
    </w:pict>
  </w:numPicBullet>
  <w:abstractNum w:abstractNumId="0">
    <w:nsid w:val="0D8561E9"/>
    <w:multiLevelType w:val="hybridMultilevel"/>
    <w:tmpl w:val="F40CF9CC"/>
    <w:lvl w:ilvl="0" w:tplc="9C5E6418">
      <w:start w:val="4"/>
      <w:numFmt w:val="decimal"/>
      <w:lvlText w:val="%1."/>
      <w:lvlJc w:val="left"/>
      <w:pPr>
        <w:tabs>
          <w:tab w:val="num" w:pos="720"/>
        </w:tabs>
        <w:ind w:left="720" w:hanging="360"/>
      </w:pPr>
    </w:lvl>
    <w:lvl w:ilvl="1" w:tplc="4E1A97E4" w:tentative="1">
      <w:start w:val="1"/>
      <w:numFmt w:val="decimal"/>
      <w:lvlText w:val="%2."/>
      <w:lvlJc w:val="left"/>
      <w:pPr>
        <w:tabs>
          <w:tab w:val="num" w:pos="1440"/>
        </w:tabs>
        <w:ind w:left="1440" w:hanging="360"/>
      </w:pPr>
    </w:lvl>
    <w:lvl w:ilvl="2" w:tplc="7DFE0ACC" w:tentative="1">
      <w:start w:val="1"/>
      <w:numFmt w:val="decimal"/>
      <w:lvlText w:val="%3."/>
      <w:lvlJc w:val="left"/>
      <w:pPr>
        <w:tabs>
          <w:tab w:val="num" w:pos="2160"/>
        </w:tabs>
        <w:ind w:left="2160" w:hanging="360"/>
      </w:pPr>
    </w:lvl>
    <w:lvl w:ilvl="3" w:tplc="8A08EEB8" w:tentative="1">
      <w:start w:val="1"/>
      <w:numFmt w:val="decimal"/>
      <w:lvlText w:val="%4."/>
      <w:lvlJc w:val="left"/>
      <w:pPr>
        <w:tabs>
          <w:tab w:val="num" w:pos="2880"/>
        </w:tabs>
        <w:ind w:left="2880" w:hanging="360"/>
      </w:pPr>
    </w:lvl>
    <w:lvl w:ilvl="4" w:tplc="8CE0DB98" w:tentative="1">
      <w:start w:val="1"/>
      <w:numFmt w:val="decimal"/>
      <w:lvlText w:val="%5."/>
      <w:lvlJc w:val="left"/>
      <w:pPr>
        <w:tabs>
          <w:tab w:val="num" w:pos="3600"/>
        </w:tabs>
        <w:ind w:left="3600" w:hanging="360"/>
      </w:pPr>
    </w:lvl>
    <w:lvl w:ilvl="5" w:tplc="D30E7864" w:tentative="1">
      <w:start w:val="1"/>
      <w:numFmt w:val="decimal"/>
      <w:lvlText w:val="%6."/>
      <w:lvlJc w:val="left"/>
      <w:pPr>
        <w:tabs>
          <w:tab w:val="num" w:pos="4320"/>
        </w:tabs>
        <w:ind w:left="4320" w:hanging="360"/>
      </w:pPr>
    </w:lvl>
    <w:lvl w:ilvl="6" w:tplc="FC20DECE" w:tentative="1">
      <w:start w:val="1"/>
      <w:numFmt w:val="decimal"/>
      <w:lvlText w:val="%7."/>
      <w:lvlJc w:val="left"/>
      <w:pPr>
        <w:tabs>
          <w:tab w:val="num" w:pos="5040"/>
        </w:tabs>
        <w:ind w:left="5040" w:hanging="360"/>
      </w:pPr>
    </w:lvl>
    <w:lvl w:ilvl="7" w:tplc="2318B6F8" w:tentative="1">
      <w:start w:val="1"/>
      <w:numFmt w:val="decimal"/>
      <w:lvlText w:val="%8."/>
      <w:lvlJc w:val="left"/>
      <w:pPr>
        <w:tabs>
          <w:tab w:val="num" w:pos="5760"/>
        </w:tabs>
        <w:ind w:left="5760" w:hanging="360"/>
      </w:pPr>
    </w:lvl>
    <w:lvl w:ilvl="8" w:tplc="BAA4967C" w:tentative="1">
      <w:start w:val="1"/>
      <w:numFmt w:val="decimal"/>
      <w:lvlText w:val="%9."/>
      <w:lvlJc w:val="left"/>
      <w:pPr>
        <w:tabs>
          <w:tab w:val="num" w:pos="6480"/>
        </w:tabs>
        <w:ind w:left="6480" w:hanging="360"/>
      </w:pPr>
    </w:lvl>
  </w:abstractNum>
  <w:abstractNum w:abstractNumId="1">
    <w:nsid w:val="26D7328C"/>
    <w:multiLevelType w:val="hybridMultilevel"/>
    <w:tmpl w:val="76783D4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231CC0"/>
    <w:multiLevelType w:val="hybridMultilevel"/>
    <w:tmpl w:val="CB1A1D70"/>
    <w:lvl w:ilvl="0" w:tplc="04190007">
      <w:start w:val="1"/>
      <w:numFmt w:val="bullet"/>
      <w:lvlText w:val=""/>
      <w:lvlPicBulletId w:val="0"/>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87A3741"/>
    <w:multiLevelType w:val="hybridMultilevel"/>
    <w:tmpl w:val="C748922E"/>
    <w:lvl w:ilvl="0" w:tplc="75EA07A0">
      <w:start w:val="1"/>
      <w:numFmt w:val="decimal"/>
      <w:lvlText w:val="%1."/>
      <w:lvlJc w:val="left"/>
      <w:pPr>
        <w:tabs>
          <w:tab w:val="num" w:pos="720"/>
        </w:tabs>
        <w:ind w:left="720" w:hanging="360"/>
      </w:pPr>
    </w:lvl>
    <w:lvl w:ilvl="1" w:tplc="D81E7968" w:tentative="1">
      <w:start w:val="1"/>
      <w:numFmt w:val="decimal"/>
      <w:lvlText w:val="%2."/>
      <w:lvlJc w:val="left"/>
      <w:pPr>
        <w:tabs>
          <w:tab w:val="num" w:pos="1440"/>
        </w:tabs>
        <w:ind w:left="1440" w:hanging="360"/>
      </w:pPr>
    </w:lvl>
    <w:lvl w:ilvl="2" w:tplc="F3C4449A" w:tentative="1">
      <w:start w:val="1"/>
      <w:numFmt w:val="decimal"/>
      <w:lvlText w:val="%3."/>
      <w:lvlJc w:val="left"/>
      <w:pPr>
        <w:tabs>
          <w:tab w:val="num" w:pos="2160"/>
        </w:tabs>
        <w:ind w:left="2160" w:hanging="360"/>
      </w:pPr>
    </w:lvl>
    <w:lvl w:ilvl="3" w:tplc="3FF4E0D8" w:tentative="1">
      <w:start w:val="1"/>
      <w:numFmt w:val="decimal"/>
      <w:lvlText w:val="%4."/>
      <w:lvlJc w:val="left"/>
      <w:pPr>
        <w:tabs>
          <w:tab w:val="num" w:pos="2880"/>
        </w:tabs>
        <w:ind w:left="2880" w:hanging="360"/>
      </w:pPr>
    </w:lvl>
    <w:lvl w:ilvl="4" w:tplc="5E30D3E0" w:tentative="1">
      <w:start w:val="1"/>
      <w:numFmt w:val="decimal"/>
      <w:lvlText w:val="%5."/>
      <w:lvlJc w:val="left"/>
      <w:pPr>
        <w:tabs>
          <w:tab w:val="num" w:pos="3600"/>
        </w:tabs>
        <w:ind w:left="3600" w:hanging="360"/>
      </w:pPr>
    </w:lvl>
    <w:lvl w:ilvl="5" w:tplc="E564DA7C" w:tentative="1">
      <w:start w:val="1"/>
      <w:numFmt w:val="decimal"/>
      <w:lvlText w:val="%6."/>
      <w:lvlJc w:val="left"/>
      <w:pPr>
        <w:tabs>
          <w:tab w:val="num" w:pos="4320"/>
        </w:tabs>
        <w:ind w:left="4320" w:hanging="360"/>
      </w:pPr>
    </w:lvl>
    <w:lvl w:ilvl="6" w:tplc="44DE7FD8" w:tentative="1">
      <w:start w:val="1"/>
      <w:numFmt w:val="decimal"/>
      <w:lvlText w:val="%7."/>
      <w:lvlJc w:val="left"/>
      <w:pPr>
        <w:tabs>
          <w:tab w:val="num" w:pos="5040"/>
        </w:tabs>
        <w:ind w:left="5040" w:hanging="360"/>
      </w:pPr>
    </w:lvl>
    <w:lvl w:ilvl="7" w:tplc="0FF0B6CE" w:tentative="1">
      <w:start w:val="1"/>
      <w:numFmt w:val="decimal"/>
      <w:lvlText w:val="%8."/>
      <w:lvlJc w:val="left"/>
      <w:pPr>
        <w:tabs>
          <w:tab w:val="num" w:pos="5760"/>
        </w:tabs>
        <w:ind w:left="5760" w:hanging="360"/>
      </w:pPr>
    </w:lvl>
    <w:lvl w:ilvl="8" w:tplc="A5E00206"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3A55"/>
    <w:rsid w:val="00036803"/>
    <w:rsid w:val="00265EA1"/>
    <w:rsid w:val="00346AB1"/>
    <w:rsid w:val="004A46A8"/>
    <w:rsid w:val="004D0E46"/>
    <w:rsid w:val="004F6063"/>
    <w:rsid w:val="00BB2792"/>
    <w:rsid w:val="00BB5D9D"/>
    <w:rsid w:val="00BC073D"/>
    <w:rsid w:val="00C5428C"/>
    <w:rsid w:val="00F35C6C"/>
    <w:rsid w:val="00F53A55"/>
    <w:rsid w:val="00F54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53A55"/>
  </w:style>
  <w:style w:type="paragraph" w:styleId="a3">
    <w:name w:val="List Paragraph"/>
    <w:basedOn w:val="a"/>
    <w:uiPriority w:val="34"/>
    <w:qFormat/>
    <w:rsid w:val="00C5428C"/>
    <w:pPr>
      <w:ind w:left="720"/>
      <w:contextualSpacing/>
    </w:pPr>
  </w:style>
  <w:style w:type="paragraph" w:styleId="a4">
    <w:name w:val="Normal (Web)"/>
    <w:basedOn w:val="a"/>
    <w:rsid w:val="00C542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F35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392367">
      <w:bodyDiv w:val="1"/>
      <w:marLeft w:val="0"/>
      <w:marRight w:val="0"/>
      <w:marTop w:val="0"/>
      <w:marBottom w:val="0"/>
      <w:divBdr>
        <w:top w:val="none" w:sz="0" w:space="0" w:color="auto"/>
        <w:left w:val="none" w:sz="0" w:space="0" w:color="auto"/>
        <w:bottom w:val="none" w:sz="0" w:space="0" w:color="auto"/>
        <w:right w:val="none" w:sz="0" w:space="0" w:color="auto"/>
      </w:divBdr>
    </w:div>
    <w:div w:id="1762986572">
      <w:bodyDiv w:val="1"/>
      <w:marLeft w:val="0"/>
      <w:marRight w:val="0"/>
      <w:marTop w:val="0"/>
      <w:marBottom w:val="0"/>
      <w:divBdr>
        <w:top w:val="none" w:sz="0" w:space="0" w:color="auto"/>
        <w:left w:val="none" w:sz="0" w:space="0" w:color="auto"/>
        <w:bottom w:val="none" w:sz="0" w:space="0" w:color="auto"/>
        <w:right w:val="none" w:sz="0" w:space="0" w:color="auto"/>
      </w:divBdr>
      <w:divsChild>
        <w:div w:id="287318632">
          <w:marLeft w:val="720"/>
          <w:marRight w:val="0"/>
          <w:marTop w:val="0"/>
          <w:marBottom w:val="0"/>
          <w:divBdr>
            <w:top w:val="none" w:sz="0" w:space="0" w:color="auto"/>
            <w:left w:val="none" w:sz="0" w:space="0" w:color="auto"/>
            <w:bottom w:val="none" w:sz="0" w:space="0" w:color="auto"/>
            <w:right w:val="none" w:sz="0" w:space="0" w:color="auto"/>
          </w:divBdr>
        </w:div>
        <w:div w:id="179589306">
          <w:marLeft w:val="720"/>
          <w:marRight w:val="0"/>
          <w:marTop w:val="0"/>
          <w:marBottom w:val="0"/>
          <w:divBdr>
            <w:top w:val="none" w:sz="0" w:space="0" w:color="auto"/>
            <w:left w:val="none" w:sz="0" w:space="0" w:color="auto"/>
            <w:bottom w:val="none" w:sz="0" w:space="0" w:color="auto"/>
            <w:right w:val="none" w:sz="0" w:space="0" w:color="auto"/>
          </w:divBdr>
        </w:div>
        <w:div w:id="10249456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8C59D-C3B5-41B8-A6B2-A6DED58F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Stenkinivan2020@outlook.com</cp:lastModifiedBy>
  <cp:revision>6</cp:revision>
  <cp:lastPrinted>2014-12-15T05:50:00Z</cp:lastPrinted>
  <dcterms:created xsi:type="dcterms:W3CDTF">2013-12-18T15:03:00Z</dcterms:created>
  <dcterms:modified xsi:type="dcterms:W3CDTF">2020-12-23T07:19:00Z</dcterms:modified>
</cp:coreProperties>
</file>