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77" w:rsidRPr="002B7977" w:rsidRDefault="002B7977" w:rsidP="002B7977">
      <w:pPr>
        <w:rPr>
          <w:rFonts w:ascii="Times New Roman" w:hAnsi="Times New Roman" w:cs="Times New Roman"/>
          <w:sz w:val="32"/>
          <w:szCs w:val="32"/>
        </w:rPr>
      </w:pPr>
      <w:r w:rsidRPr="002B797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Петрова  Ольга  Ивановна</w:t>
      </w:r>
    </w:p>
    <w:p w:rsidR="002B7977" w:rsidRPr="002B7977" w:rsidRDefault="002B7977" w:rsidP="002B7977">
      <w:pPr>
        <w:rPr>
          <w:rFonts w:ascii="Times New Roman" w:hAnsi="Times New Roman" w:cs="Times New Roman"/>
          <w:sz w:val="32"/>
          <w:szCs w:val="32"/>
        </w:rPr>
      </w:pPr>
      <w:r w:rsidRPr="002B797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М</w:t>
      </w:r>
      <w:r w:rsidRPr="002B7977">
        <w:rPr>
          <w:rFonts w:ascii="Times New Roman" w:hAnsi="Times New Roman" w:cs="Times New Roman"/>
          <w:sz w:val="32"/>
          <w:szCs w:val="32"/>
        </w:rPr>
        <w:t>Б</w:t>
      </w:r>
      <w:r w:rsidRPr="002B7977">
        <w:rPr>
          <w:rFonts w:ascii="Times New Roman" w:hAnsi="Times New Roman" w:cs="Times New Roman"/>
          <w:sz w:val="32"/>
          <w:szCs w:val="32"/>
        </w:rPr>
        <w:t xml:space="preserve">ОУ  «Каменская  средняя </w:t>
      </w:r>
    </w:p>
    <w:p w:rsidR="002B7977" w:rsidRPr="002B7977" w:rsidRDefault="002B7977" w:rsidP="002B7977">
      <w:pPr>
        <w:rPr>
          <w:rFonts w:ascii="Times New Roman" w:hAnsi="Times New Roman" w:cs="Times New Roman"/>
          <w:sz w:val="32"/>
          <w:szCs w:val="32"/>
        </w:rPr>
      </w:pPr>
      <w:r w:rsidRPr="002B797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общеобразовательная  школа»</w:t>
      </w:r>
    </w:p>
    <w:p w:rsidR="002B7977" w:rsidRPr="002B7977" w:rsidRDefault="002B7977" w:rsidP="002B7977">
      <w:pPr>
        <w:rPr>
          <w:rFonts w:ascii="Times New Roman" w:hAnsi="Times New Roman" w:cs="Times New Roman"/>
          <w:sz w:val="32"/>
          <w:szCs w:val="32"/>
        </w:rPr>
      </w:pPr>
      <w:r w:rsidRPr="002B797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Выборгского  района,     </w:t>
      </w:r>
    </w:p>
    <w:p w:rsidR="002B7977" w:rsidRDefault="002B7977" w:rsidP="002B7977">
      <w:pPr>
        <w:rPr>
          <w:sz w:val="32"/>
          <w:szCs w:val="32"/>
        </w:rPr>
      </w:pPr>
      <w:r w:rsidRPr="002B797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Ленинградской  области</w:t>
      </w:r>
      <w:r>
        <w:rPr>
          <w:sz w:val="32"/>
          <w:szCs w:val="32"/>
        </w:rPr>
        <w:t>.</w:t>
      </w:r>
    </w:p>
    <w:p w:rsidR="002B7977" w:rsidRDefault="002B7977" w:rsidP="002B7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        </w:t>
      </w:r>
    </w:p>
    <w:p w:rsidR="002B7977" w:rsidRDefault="002B7977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7977" w:rsidRDefault="002B7977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B7977" w:rsidRDefault="002B7977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7977" w:rsidRDefault="002B7977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3179" w:rsidRPr="008D2A02" w:rsidRDefault="00B11587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2A02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D03179" w:rsidRPr="008D2A02">
        <w:rPr>
          <w:rFonts w:ascii="Times New Roman" w:hAnsi="Times New Roman" w:cs="Times New Roman"/>
          <w:b/>
          <w:sz w:val="28"/>
          <w:szCs w:val="28"/>
        </w:rPr>
        <w:t>: Образ друга в произведении В.Ю.Драгунского «Друг детства»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1587" w:rsidRPr="008D2A02" w:rsidRDefault="00D36F80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формировать</w:t>
      </w:r>
      <w:r w:rsidR="00DE7389">
        <w:rPr>
          <w:rFonts w:ascii="Times New Roman" w:hAnsi="Times New Roman" w:cs="Times New Roman"/>
          <w:b/>
          <w:sz w:val="28"/>
          <w:szCs w:val="28"/>
        </w:rPr>
        <w:t xml:space="preserve"> читательскую компетентность</w:t>
      </w:r>
      <w:r w:rsidR="00B11587" w:rsidRPr="008D2A02">
        <w:rPr>
          <w:rFonts w:ascii="Times New Roman" w:hAnsi="Times New Roman" w:cs="Times New Roman"/>
          <w:b/>
          <w:sz w:val="28"/>
          <w:szCs w:val="28"/>
        </w:rPr>
        <w:t xml:space="preserve"> младших школьников: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- </w:t>
      </w:r>
      <w:r w:rsidR="00DE7389">
        <w:rPr>
          <w:rFonts w:ascii="Times New Roman" w:hAnsi="Times New Roman" w:cs="Times New Roman"/>
          <w:sz w:val="28"/>
          <w:szCs w:val="28"/>
        </w:rPr>
        <w:t>овладевать</w:t>
      </w:r>
      <w:r w:rsidRPr="008D2A02">
        <w:rPr>
          <w:rFonts w:ascii="Times New Roman" w:hAnsi="Times New Roman" w:cs="Times New Roman"/>
          <w:sz w:val="28"/>
          <w:szCs w:val="28"/>
        </w:rPr>
        <w:t xml:space="preserve"> техникой чтения;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- </w:t>
      </w:r>
      <w:r w:rsidR="00DE7389">
        <w:rPr>
          <w:rFonts w:ascii="Times New Roman" w:hAnsi="Times New Roman" w:cs="Times New Roman"/>
          <w:sz w:val="28"/>
          <w:szCs w:val="28"/>
        </w:rPr>
        <w:t>овладевать</w:t>
      </w:r>
      <w:r w:rsidRPr="008D2A02">
        <w:rPr>
          <w:rFonts w:ascii="Times New Roman" w:hAnsi="Times New Roman" w:cs="Times New Roman"/>
          <w:sz w:val="28"/>
          <w:szCs w:val="28"/>
        </w:rPr>
        <w:t xml:space="preserve"> приёмами понимания прочитанного и прослушанного текста;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знанием книг и умением их самостоятельно выбирать;</w:t>
      </w:r>
    </w:p>
    <w:p w:rsidR="00B11587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</w:t>
      </w:r>
      <w:r w:rsidR="00DE7389">
        <w:rPr>
          <w:rFonts w:ascii="Times New Roman" w:hAnsi="Times New Roman" w:cs="Times New Roman"/>
          <w:sz w:val="28"/>
          <w:szCs w:val="28"/>
        </w:rPr>
        <w:t>формировать  духовную потребность</w:t>
      </w:r>
      <w:r w:rsidR="00B11587" w:rsidRPr="008D2A02">
        <w:rPr>
          <w:rFonts w:ascii="Times New Roman" w:hAnsi="Times New Roman" w:cs="Times New Roman"/>
          <w:sz w:val="28"/>
          <w:szCs w:val="28"/>
        </w:rPr>
        <w:t xml:space="preserve"> в книге как средстве познания мира;</w:t>
      </w:r>
    </w:p>
    <w:p w:rsidR="00B11587" w:rsidRPr="008D2A02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</w:t>
      </w:r>
      <w:r w:rsidR="00B11587" w:rsidRPr="008D2A02">
        <w:rPr>
          <w:rFonts w:ascii="Times New Roman" w:hAnsi="Times New Roman" w:cs="Times New Roman"/>
          <w:sz w:val="28"/>
          <w:szCs w:val="28"/>
        </w:rPr>
        <w:t xml:space="preserve"> навыков работы с текстом:</w:t>
      </w:r>
    </w:p>
    <w:p w:rsidR="00551ED2" w:rsidRPr="008D2A02" w:rsidRDefault="00D03179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2A0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0D8D" w:rsidRPr="008D2A02" w:rsidRDefault="00AD0D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учить  анализировать  произведение с  целью  выявления  сюжетных  линий  и  представления  о  чертах  характера  героев;</w:t>
      </w:r>
    </w:p>
    <w:p w:rsidR="00AD0D8D" w:rsidRPr="008D2A02" w:rsidRDefault="00AD0D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при  помощи  системы  вопросов  побудить  детей  внимательно  перечитывать  и  просматривать  текст;</w:t>
      </w:r>
    </w:p>
    <w:p w:rsidR="00AD0D8D" w:rsidRPr="008D2A02" w:rsidRDefault="00AD0D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развитие монологической  речи  учащихся;</w:t>
      </w:r>
    </w:p>
    <w:p w:rsidR="00AD0D8D" w:rsidRPr="008D2A02" w:rsidRDefault="00AD0D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-отработка  навыков  выразительного чтения;</w:t>
      </w:r>
    </w:p>
    <w:p w:rsidR="00AD0D8D" w:rsidRPr="00DE7389" w:rsidRDefault="00AD0D8D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7389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D0D8D" w:rsidRPr="008D2A02" w:rsidRDefault="00AD0D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учебник  «Родная  речь», 3  класс, часть  2</w:t>
      </w:r>
      <w:r w:rsidR="00551ED2" w:rsidRPr="008D2A02">
        <w:rPr>
          <w:rFonts w:ascii="Times New Roman" w:hAnsi="Times New Roman" w:cs="Times New Roman"/>
          <w:sz w:val="28"/>
          <w:szCs w:val="28"/>
        </w:rPr>
        <w:t>;</w:t>
      </w:r>
    </w:p>
    <w:p w:rsidR="00551ED2" w:rsidRPr="008D2A02" w:rsidRDefault="00551ED2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презентация к уроку.</w:t>
      </w:r>
    </w:p>
    <w:p w:rsidR="00551ED2" w:rsidRPr="008D2A02" w:rsidRDefault="00551ED2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сборники рассказов В.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>.</w:t>
      </w:r>
    </w:p>
    <w:p w:rsidR="008D2A02" w:rsidRPr="008D2A02" w:rsidRDefault="008D2A02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тест по произведению «Друг детства»</w:t>
      </w:r>
    </w:p>
    <w:p w:rsidR="008D2A02" w:rsidRPr="008D2A02" w:rsidRDefault="008D2A02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2A0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8D2A02">
        <w:rPr>
          <w:rFonts w:ascii="Times New Roman" w:hAnsi="Times New Roman" w:cs="Times New Roman"/>
          <w:sz w:val="28"/>
          <w:szCs w:val="28"/>
        </w:rPr>
        <w:t xml:space="preserve"> «Дружба</w:t>
      </w:r>
      <w:r w:rsidR="00D36F80">
        <w:rPr>
          <w:rFonts w:ascii="Times New Roman" w:hAnsi="Times New Roman" w:cs="Times New Roman"/>
          <w:sz w:val="28"/>
          <w:szCs w:val="28"/>
        </w:rPr>
        <w:t>»</w:t>
      </w:r>
      <w:r w:rsidRPr="008D2A02">
        <w:rPr>
          <w:rFonts w:ascii="Times New Roman" w:hAnsi="Times New Roman" w:cs="Times New Roman"/>
          <w:sz w:val="28"/>
          <w:szCs w:val="28"/>
        </w:rPr>
        <w:t>.</w:t>
      </w:r>
    </w:p>
    <w:p w:rsidR="00551ED2" w:rsidRPr="008D2A02" w:rsidRDefault="00551ED2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ED2" w:rsidRPr="008D2A02" w:rsidRDefault="00551ED2" w:rsidP="00210A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2A02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551ED2" w:rsidRPr="008D2A02" w:rsidRDefault="00551ED2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ED2" w:rsidRDefault="00551ED2" w:rsidP="00210A7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D2A02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проверь, дружок,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 ли ты начать урок?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ль на месте,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ль в порядке,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Книжка, ручка и тетрадки?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правильно сидят,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ль внимательно глядят?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получат</w:t>
      </w:r>
    </w:p>
    <w:p w:rsid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лишь оценку «5».</w:t>
      </w:r>
    </w:p>
    <w:p w:rsidR="0096148A" w:rsidRPr="0096148A" w:rsidRDefault="0096148A" w:rsidP="009614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6148A" w:rsidRDefault="0096148A" w:rsidP="009614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6148A" w:rsidRDefault="0096148A" w:rsidP="009614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ED2" w:rsidRPr="008D2A02" w:rsidRDefault="00FC1E33" w:rsidP="009614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2.</w:t>
      </w:r>
      <w:r w:rsidR="00551ED2" w:rsidRPr="008D2A02">
        <w:rPr>
          <w:rFonts w:ascii="Times New Roman" w:hAnsi="Times New Roman" w:cs="Times New Roman"/>
          <w:b/>
          <w:i/>
          <w:sz w:val="28"/>
          <w:szCs w:val="28"/>
        </w:rPr>
        <w:t>Работа с иллюстрацией учебника</w:t>
      </w:r>
      <w:r w:rsidR="00551ED2" w:rsidRPr="008D2A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1ED2" w:rsidRPr="008D2A0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51ED2" w:rsidRPr="008D2A02">
        <w:rPr>
          <w:rFonts w:ascii="Times New Roman" w:hAnsi="Times New Roman" w:cs="Times New Roman"/>
          <w:sz w:val="28"/>
          <w:szCs w:val="28"/>
        </w:rPr>
        <w:t>книги у детей закрыты )</w:t>
      </w:r>
      <w:r w:rsidRPr="008D2A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33" w:rsidRPr="008D2A02" w:rsidRDefault="00FC1E33" w:rsidP="00210A7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107.25pt" o:ole="">
            <v:imagedata r:id="rId6" o:title=""/>
          </v:shape>
          <o:OLEObject Type="Embed" ProgID="PowerPoint.Slide.12" ShapeID="_x0000_i1025" DrawAspect="Content" ObjectID="_1652378148" r:id="rId7"/>
        </w:object>
      </w:r>
    </w:p>
    <w:p w:rsidR="00FC1E33" w:rsidRPr="008D2A02" w:rsidRDefault="00FC1E33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Рассмотрите внимательно иллюстрацию. К какому произведению она относится?</w:t>
      </w:r>
    </w:p>
    <w:p w:rsidR="00FC1E33" w:rsidRPr="008D2A02" w:rsidRDefault="00FC1E33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«Друг детства».</w:t>
      </w:r>
    </w:p>
    <w:p w:rsidR="00FC1E33" w:rsidRPr="008D2A02" w:rsidRDefault="00FC1E33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Что вам помогло это определить?</w:t>
      </w:r>
    </w:p>
    <w:p w:rsidR="00FC1E33" w:rsidRPr="008D2A02" w:rsidRDefault="00FC1E33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Мишка с разноцветными глазами.</w:t>
      </w:r>
    </w:p>
    <w:p w:rsidR="00FC1E33" w:rsidRPr="008D2A02" w:rsidRDefault="00FC1E33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Кто написал это произведение?</w:t>
      </w:r>
    </w:p>
    <w:p w:rsidR="00FC1E33" w:rsidRPr="008D2A02" w:rsidRDefault="00FC1E33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Драгунский.</w:t>
      </w:r>
    </w:p>
    <w:p w:rsidR="00DE7389" w:rsidRDefault="00FC1E33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C1E33" w:rsidRPr="008D2A02" w:rsidRDefault="00FC1E33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3.  </w:t>
      </w:r>
      <w:r w:rsidRPr="008D2A02">
        <w:rPr>
          <w:rFonts w:ascii="Times New Roman" w:hAnsi="Times New Roman" w:cs="Times New Roman"/>
          <w:b/>
          <w:i/>
          <w:sz w:val="28"/>
          <w:szCs w:val="28"/>
        </w:rPr>
        <w:t>Знакомство с биографией Виктора Юзефовича Драгунского.</w:t>
      </w:r>
    </w:p>
    <w:p w:rsidR="00B11587" w:rsidRPr="008D2A02" w:rsidRDefault="00FC1E33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6" type="#_x0000_t75" style="width:152.25pt;height:114pt" o:ole="">
            <v:imagedata r:id="rId8" o:title=""/>
          </v:shape>
          <o:OLEObject Type="Embed" ProgID="PowerPoint.Slide.12" ShapeID="_x0000_i1026" DrawAspect="Content" ObjectID="_1652378149" r:id="rId9"/>
        </w:object>
      </w: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7" type="#_x0000_t75" style="width:153.75pt;height:114.75pt" o:ole="">
            <v:imagedata r:id="rId10" o:title=""/>
          </v:shape>
          <o:OLEObject Type="Embed" ProgID="PowerPoint.Slide.12" ShapeID="_x0000_i1027" DrawAspect="Content" ObjectID="_1652378150" r:id="rId11"/>
        </w:object>
      </w: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8" type="#_x0000_t75" style="width:153.75pt;height:114.75pt" o:ole="">
            <v:imagedata r:id="rId12" o:title=""/>
          </v:shape>
          <o:OLEObject Type="Embed" ProgID="PowerPoint.Slide.12" ShapeID="_x0000_i1028" DrawAspect="Content" ObjectID="_1652378151" r:id="rId13"/>
        </w:object>
      </w: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9" type="#_x0000_t75" style="width:151.5pt;height:114pt" o:ole="">
            <v:imagedata r:id="rId14" o:title=""/>
          </v:shape>
          <o:OLEObject Type="Embed" ProgID="PowerPoint.Slide.12" ShapeID="_x0000_i1029" DrawAspect="Content" ObjectID="_1652378152" r:id="rId15"/>
        </w:object>
      </w:r>
    </w:p>
    <w:p w:rsidR="0071327D" w:rsidRPr="008D2A02" w:rsidRDefault="00476156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Вопросы по знакомству с биографией В.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>.</w:t>
      </w:r>
    </w:p>
    <w:p w:rsidR="00476156" w:rsidRPr="008D2A02" w:rsidRDefault="00476156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Назовите годы жизни Виктора Юзефовича Драгунского?</w:t>
      </w:r>
    </w:p>
    <w:p w:rsidR="00476156" w:rsidRPr="008D2A02" w:rsidRDefault="00476156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Что узнали о 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Драгунском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>?</w:t>
      </w:r>
    </w:p>
    <w:p w:rsidR="00476156" w:rsidRPr="008D2A02" w:rsidRDefault="00476156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Кто является главным героем его рассказов?</w:t>
      </w:r>
    </w:p>
    <w:p w:rsidR="00476156" w:rsidRPr="008D2A02" w:rsidRDefault="00476156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Какие сборники рассказов В. 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476156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У. - </w:t>
      </w:r>
      <w:r w:rsidR="00476156" w:rsidRPr="008D2A02">
        <w:rPr>
          <w:rFonts w:ascii="Times New Roman" w:hAnsi="Times New Roman" w:cs="Times New Roman"/>
          <w:sz w:val="28"/>
          <w:szCs w:val="28"/>
        </w:rPr>
        <w:t>Какие вопросы можете задать сами?</w:t>
      </w: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D2A02">
        <w:rPr>
          <w:rFonts w:ascii="Times New Roman" w:hAnsi="Times New Roman" w:cs="Times New Roman"/>
          <w:b/>
          <w:i/>
          <w:sz w:val="28"/>
          <w:szCs w:val="28"/>
        </w:rPr>
        <w:t xml:space="preserve">4.Тест по тексту </w:t>
      </w:r>
      <w:r w:rsidR="008D2A02" w:rsidRPr="008D2A02">
        <w:rPr>
          <w:rFonts w:ascii="Times New Roman" w:hAnsi="Times New Roman" w:cs="Times New Roman"/>
          <w:b/>
          <w:i/>
          <w:sz w:val="28"/>
          <w:szCs w:val="28"/>
        </w:rPr>
        <w:t>«Д</w:t>
      </w:r>
      <w:r w:rsidRPr="008D2A02">
        <w:rPr>
          <w:rFonts w:ascii="Times New Roman" w:hAnsi="Times New Roman" w:cs="Times New Roman"/>
          <w:b/>
          <w:i/>
          <w:sz w:val="28"/>
          <w:szCs w:val="28"/>
        </w:rPr>
        <w:t>руг детства».</w:t>
      </w: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Возьмите тест, внимательно прочитайте вопросы и выберите правильный ответ. Проверьте себя, хорошо ли вы знаете это произведение?</w:t>
      </w: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Дети выполняют работу.</w:t>
      </w:r>
    </w:p>
    <w:p w:rsidR="00476156" w:rsidRPr="008D2A02" w:rsidRDefault="00476156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ТЕСТ В.Ю.Драгунский «Друг детства»</w:t>
      </w:r>
    </w:p>
    <w:p w:rsidR="00476156" w:rsidRPr="008D2A02" w:rsidRDefault="00476156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Выбери правильный ответ.</w:t>
      </w:r>
    </w:p>
    <w:p w:rsidR="00476156" w:rsidRPr="008D2A02" w:rsidRDefault="00476156" w:rsidP="00210A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Какие профессии нравились мальчику?</w:t>
      </w:r>
      <w:r w:rsidR="00B11587" w:rsidRPr="008D2A02">
        <w:rPr>
          <w:rFonts w:ascii="Times New Roman" w:hAnsi="Times New Roman" w:cs="Times New Roman"/>
          <w:sz w:val="28"/>
          <w:szCs w:val="28"/>
        </w:rPr>
        <w:t xml:space="preserve"> </w:t>
      </w:r>
      <w:r w:rsidRPr="008D2A02">
        <w:rPr>
          <w:rFonts w:ascii="Times New Roman" w:hAnsi="Times New Roman" w:cs="Times New Roman"/>
          <w:sz w:val="28"/>
          <w:szCs w:val="28"/>
        </w:rPr>
        <w:t>Найди ту, которая не названа в рассказе.</w:t>
      </w:r>
    </w:p>
    <w:p w:rsidR="00476156" w:rsidRPr="008D2A02" w:rsidRDefault="00476156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А) капитан дальнего плавания;</w:t>
      </w:r>
    </w:p>
    <w:p w:rsidR="00476156" w:rsidRPr="008D2A02" w:rsidRDefault="00476156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Б) пожарный;</w:t>
      </w:r>
    </w:p>
    <w:p w:rsidR="003310F9" w:rsidRPr="008D2A02" w:rsidRDefault="003310F9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В) астроном.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2.  Кем он решил стать?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  А) каратистом;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lastRenderedPageBreak/>
        <w:t xml:space="preserve">          Б) борцом;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  В) боксёром;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  Г) штангистом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3.  Что он попросил у папы?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 А) «Купи мне штангу!»;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 Б) «Купи мне гантели!»;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 В) «Купи мне грушу!»;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4.  Согласился ли папа выполнить его просьбу?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А) да;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Б) нет;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В) да, когда-нибудь потом.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5.   Что мама предложила мальчику?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А) большую подушку;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Б) игрушечного мишку;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В) игрушечного зайца;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Г) игрушечную собаку.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6.  Что вспомнил мальчик?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А) как он любил свою игрушку;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Б) как он ездил в деревню;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В) как тренируются спортсмены.</w:t>
      </w:r>
    </w:p>
    <w:p w:rsidR="003310F9" w:rsidRPr="008D2A02" w:rsidRDefault="003310F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</w:t>
      </w:r>
      <w:r w:rsidR="00B11587" w:rsidRPr="008D2A02">
        <w:rPr>
          <w:rFonts w:ascii="Times New Roman" w:hAnsi="Times New Roman" w:cs="Times New Roman"/>
          <w:sz w:val="28"/>
          <w:szCs w:val="28"/>
        </w:rPr>
        <w:t>7.  Почему у него на глазах появились слёзы?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А) он больно ударился;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Б) ему стало жалко своего игрушечного друга;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В) он обиделся на маму.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8.  Почему мальчик решил, что он никогда не будет боксёром?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</w:t>
      </w:r>
      <w:r w:rsidR="00754ECA" w:rsidRPr="008D2A02">
        <w:rPr>
          <w:rFonts w:ascii="Times New Roman" w:hAnsi="Times New Roman" w:cs="Times New Roman"/>
          <w:sz w:val="28"/>
          <w:szCs w:val="28"/>
        </w:rPr>
        <w:t xml:space="preserve">   А) он решил стать космонавтом</w:t>
      </w:r>
      <w:r w:rsidRPr="008D2A02">
        <w:rPr>
          <w:rFonts w:ascii="Times New Roman" w:hAnsi="Times New Roman" w:cs="Times New Roman"/>
          <w:sz w:val="28"/>
          <w:szCs w:val="28"/>
        </w:rPr>
        <w:t>;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Б) он решил стать бегуном;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В) он не захотел бить своего друга;</w:t>
      </w:r>
    </w:p>
    <w:p w:rsidR="00B11587" w:rsidRPr="008D2A02" w:rsidRDefault="00B11587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Г) он понял, что ему не хватит силы.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Проверка.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На все вопросы было легко отвечать?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Нет.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Почему?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Забыли текст, не все его читали.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28D" w:rsidRPr="008D2A02" w:rsidRDefault="007F528D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D2A02">
        <w:rPr>
          <w:rFonts w:ascii="Times New Roman" w:hAnsi="Times New Roman" w:cs="Times New Roman"/>
          <w:b/>
          <w:i/>
          <w:sz w:val="28"/>
          <w:szCs w:val="28"/>
        </w:rPr>
        <w:t>Чтение рассказа В.Ю.Драгунского учащимися самостоятельно.</w:t>
      </w:r>
    </w:p>
    <w:p w:rsidR="00754ECA" w:rsidRPr="008D2A02" w:rsidRDefault="00754ECA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ECA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Прочитайте рассказ «Друг детства», исправьте ошибки в своём тесте  (теперь работайте зелёной пастой).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D2A02">
        <w:rPr>
          <w:rFonts w:ascii="Times New Roman" w:hAnsi="Times New Roman" w:cs="Times New Roman"/>
          <w:i/>
          <w:sz w:val="28"/>
          <w:szCs w:val="28"/>
        </w:rPr>
        <w:lastRenderedPageBreak/>
        <w:t>Дети читают рассказ про себя, исправляют ошибки в тесте.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D2A02">
        <w:rPr>
          <w:rFonts w:ascii="Times New Roman" w:hAnsi="Times New Roman" w:cs="Times New Roman"/>
          <w:i/>
          <w:sz w:val="28"/>
          <w:szCs w:val="28"/>
        </w:rPr>
        <w:t>Поле работы сдать тест.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28D" w:rsidRPr="008D2A02" w:rsidRDefault="007F528D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D2A02">
        <w:rPr>
          <w:rFonts w:ascii="Times New Roman" w:hAnsi="Times New Roman" w:cs="Times New Roman"/>
          <w:b/>
          <w:i/>
          <w:sz w:val="28"/>
          <w:szCs w:val="28"/>
        </w:rPr>
        <w:t>Повторное чтение с анализом текста.</w:t>
      </w:r>
    </w:p>
    <w:p w:rsidR="007F528D" w:rsidRPr="008D2A02" w:rsidRDefault="007F528D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Дети читают рассказ вслух</w:t>
      </w:r>
      <w:r w:rsidR="0035311B" w:rsidRPr="008D2A02">
        <w:rPr>
          <w:rFonts w:ascii="Times New Roman" w:hAnsi="Times New Roman" w:cs="Times New Roman"/>
          <w:sz w:val="28"/>
          <w:szCs w:val="28"/>
        </w:rPr>
        <w:t>.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Ребята, каким вы представили себе Дениску?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Маленький мальчик, 6-ти лет, добрый, не хотел обижать своего друга и т.д.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При чтении старайтесь это показать голосом. Старайтесь читать выразительно.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После чтения вслух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Получилось ли выразительное чтение?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Да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>ет).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Почему?</w:t>
      </w:r>
    </w:p>
    <w:p w:rsidR="0035311B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96148A" w:rsidRPr="0096148A" w:rsidRDefault="0096148A" w:rsidP="00210A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6148A">
        <w:rPr>
          <w:rFonts w:ascii="Times New Roman" w:hAnsi="Times New Roman" w:cs="Times New Roman"/>
          <w:i/>
          <w:sz w:val="28"/>
          <w:szCs w:val="28"/>
        </w:rPr>
        <w:t>Оценки за чтение.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На с. 175 есть вопросы, прочитайте их и ответьте.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1. Ты прочитал ещё один из рассказов 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 xml:space="preserve"> о Дениске. Почему автор так озаглавил свой рассказ?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2. Кем хотел стать Дениска? Осуществит ли мальчик своё желание? Почему?</w:t>
      </w:r>
    </w:p>
    <w:p w:rsidR="0035311B" w:rsidRPr="008D2A02" w:rsidRDefault="003531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3. Что вспомнил Дениска, когда разглядывал мишку? Как он относился к мишке, как называл его? Какие строки рассказа го</w:t>
      </w:r>
      <w:r w:rsidR="000E268C" w:rsidRPr="008D2A02">
        <w:rPr>
          <w:rFonts w:ascii="Times New Roman" w:hAnsi="Times New Roman" w:cs="Times New Roman"/>
          <w:sz w:val="28"/>
          <w:szCs w:val="28"/>
        </w:rPr>
        <w:t>ворят о том, что малышу дорог об</w:t>
      </w:r>
      <w:r w:rsidRPr="008D2A02">
        <w:rPr>
          <w:rFonts w:ascii="Times New Roman" w:hAnsi="Times New Roman" w:cs="Times New Roman"/>
          <w:sz w:val="28"/>
          <w:szCs w:val="28"/>
        </w:rPr>
        <w:t>лезлый, плюшевый мишка с разными глазами? Почему?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E268C" w:rsidRPr="008D2A02" w:rsidRDefault="000E268C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D2A02">
        <w:rPr>
          <w:rFonts w:ascii="Times New Roman" w:hAnsi="Times New Roman" w:cs="Times New Roman"/>
          <w:b/>
          <w:i/>
          <w:sz w:val="28"/>
          <w:szCs w:val="28"/>
        </w:rPr>
        <w:t xml:space="preserve">Обобщение </w:t>
      </w:r>
      <w:proofErr w:type="gramStart"/>
      <w:r w:rsidRPr="008D2A02">
        <w:rPr>
          <w:rFonts w:ascii="Times New Roman" w:hAnsi="Times New Roman" w:cs="Times New Roman"/>
          <w:b/>
          <w:i/>
          <w:sz w:val="28"/>
          <w:szCs w:val="28"/>
        </w:rPr>
        <w:t>прочитанного</w:t>
      </w:r>
      <w:proofErr w:type="gramEnd"/>
      <w:r w:rsidRPr="008D2A0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О чём этот рассказ? Какая его тема?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О настоящей дружбе.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У. – Какую главную мысль </w:t>
      </w:r>
      <w:proofErr w:type="gramStart"/>
      <w:r w:rsidRPr="008D2A02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 xml:space="preserve"> вы выделите в этом рассказе?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Нельзя предавать друга.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Можете ли вы назвать дружбу Дениски с плюшевым медвежонком настоящей?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Да. Потому что…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А что вы можете сказать про дружбу?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Составьте синквейн о дружбе.</w:t>
      </w:r>
    </w:p>
    <w:p w:rsidR="000E268C" w:rsidRPr="008D2A02" w:rsidRDefault="000E268C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268C" w:rsidRPr="008D2A02" w:rsidRDefault="0035311B" w:rsidP="007F528D">
      <w:pPr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5940" w:type="dxa"/>
        <w:tblLook w:val="04A0" w:firstRow="1" w:lastRow="0" w:firstColumn="1" w:lastColumn="0" w:noHBand="0" w:noVBand="1"/>
      </w:tblPr>
      <w:tblGrid>
        <w:gridCol w:w="15940"/>
      </w:tblGrid>
      <w:tr w:rsidR="000E268C" w:rsidRPr="008D2A02" w:rsidTr="000046D9">
        <w:trPr>
          <w:trHeight w:val="3190"/>
        </w:trPr>
        <w:tc>
          <w:tcPr>
            <w:tcW w:w="3985" w:type="dxa"/>
          </w:tcPr>
          <w:p w:rsidR="000E268C" w:rsidRPr="008D2A02" w:rsidRDefault="000E268C" w:rsidP="00004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СИНКВЕЙН</w:t>
            </w:r>
          </w:p>
          <w:p w:rsidR="000E268C" w:rsidRPr="008D2A02" w:rsidRDefault="000E268C" w:rsidP="0000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D2A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Существительное </w:t>
            </w: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(название произведения или тема).</w:t>
            </w:r>
          </w:p>
          <w:p w:rsidR="000E268C" w:rsidRPr="008D2A02" w:rsidRDefault="000E268C" w:rsidP="000046D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D2A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Два прилагательных</w:t>
            </w: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 темы).</w:t>
            </w:r>
          </w:p>
          <w:p w:rsidR="000E268C" w:rsidRPr="008D2A02" w:rsidRDefault="000E268C" w:rsidP="0000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Три глагола</w:t>
            </w: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 xml:space="preserve"> (действие, относящееся к теме).</w:t>
            </w:r>
          </w:p>
          <w:p w:rsidR="000E268C" w:rsidRPr="008D2A02" w:rsidRDefault="000E268C" w:rsidP="0000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2A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Фраза</w:t>
            </w: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 xml:space="preserve"> (чувство, выражающее отношение автора к теме).</w:t>
            </w:r>
          </w:p>
          <w:p w:rsidR="000E268C" w:rsidRPr="008D2A02" w:rsidRDefault="000E268C" w:rsidP="0000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8D2A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Синоним первой строки</w:t>
            </w: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 xml:space="preserve"> (повторение сути, обычно существительное).</w:t>
            </w:r>
          </w:p>
          <w:p w:rsidR="000E268C" w:rsidRPr="008D2A02" w:rsidRDefault="000E268C" w:rsidP="00004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68C" w:rsidRPr="008D2A02" w:rsidTr="000046D9">
        <w:trPr>
          <w:trHeight w:val="3190"/>
        </w:trPr>
        <w:tc>
          <w:tcPr>
            <w:tcW w:w="3985" w:type="dxa"/>
          </w:tcPr>
          <w:p w:rsidR="000E268C" w:rsidRPr="008D2A02" w:rsidRDefault="000E268C" w:rsidP="00004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b/>
                <w:sz w:val="28"/>
                <w:szCs w:val="28"/>
              </w:rPr>
              <w:t>Образец синквейна</w:t>
            </w:r>
          </w:p>
          <w:p w:rsidR="000E268C" w:rsidRPr="008D2A02" w:rsidRDefault="000E268C" w:rsidP="000E268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Сказки Пушкина.</w:t>
            </w:r>
          </w:p>
          <w:p w:rsidR="000E268C" w:rsidRPr="008D2A02" w:rsidRDefault="000E268C" w:rsidP="000E268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Знакомые и незнакомые.</w:t>
            </w:r>
          </w:p>
          <w:p w:rsidR="000E268C" w:rsidRPr="008D2A02" w:rsidRDefault="000E268C" w:rsidP="000E268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Читаю, думаю, удивляюсь.</w:t>
            </w:r>
          </w:p>
          <w:p w:rsidR="000E268C" w:rsidRPr="008D2A02" w:rsidRDefault="000E268C" w:rsidP="000E268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Что за прелесть эти сказки!</w:t>
            </w:r>
          </w:p>
          <w:p w:rsidR="000E268C" w:rsidRPr="008D2A02" w:rsidRDefault="000E268C" w:rsidP="000E268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2A02">
              <w:rPr>
                <w:rFonts w:ascii="Times New Roman" w:hAnsi="Times New Roman" w:cs="Times New Roman"/>
                <w:sz w:val="28"/>
                <w:szCs w:val="28"/>
              </w:rPr>
              <w:t>Чудо!</w:t>
            </w:r>
          </w:p>
        </w:tc>
      </w:tr>
    </w:tbl>
    <w:p w:rsidR="0035311B" w:rsidRPr="008D2A02" w:rsidRDefault="0035311B" w:rsidP="007F528D">
      <w:pPr>
        <w:rPr>
          <w:rFonts w:ascii="Times New Roman" w:hAnsi="Times New Roman" w:cs="Times New Roman"/>
          <w:sz w:val="28"/>
          <w:szCs w:val="28"/>
        </w:rPr>
      </w:pPr>
    </w:p>
    <w:p w:rsidR="000E268C" w:rsidRPr="008D2A02" w:rsidRDefault="007F27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Поделитесь своими мыслями о дружбе.</w:t>
      </w:r>
    </w:p>
    <w:p w:rsidR="007F271B" w:rsidRPr="008D2A02" w:rsidRDefault="007F27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Дети зачитывают ответы по пунктам синквейна: сначала прилагательные, потом глаголы, потом фразы, потом синонимы.</w:t>
      </w:r>
    </w:p>
    <w:p w:rsidR="007F271B" w:rsidRPr="008D2A02" w:rsidRDefault="007F27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У.- Дружба – близкие отношения, основанные на взаимном доверии, привязанности, общности интересов.</w:t>
      </w:r>
    </w:p>
    <w:p w:rsidR="007F271B" w:rsidRPr="008D2A02" w:rsidRDefault="007F27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71B" w:rsidRPr="008D2A02" w:rsidRDefault="007F271B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D2A02">
        <w:rPr>
          <w:rFonts w:ascii="Times New Roman" w:hAnsi="Times New Roman" w:cs="Times New Roman"/>
          <w:b/>
          <w:i/>
          <w:sz w:val="28"/>
          <w:szCs w:val="28"/>
        </w:rPr>
        <w:t xml:space="preserve"> Самостоятельно составленный текст.</w:t>
      </w:r>
    </w:p>
    <w:p w:rsidR="007F271B" w:rsidRPr="008D2A02" w:rsidRDefault="007F271B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Ребята, мы с вами</w:t>
      </w:r>
      <w:r w:rsidR="00DE7389">
        <w:rPr>
          <w:rFonts w:ascii="Times New Roman" w:hAnsi="Times New Roman" w:cs="Times New Roman"/>
          <w:sz w:val="28"/>
          <w:szCs w:val="28"/>
        </w:rPr>
        <w:t>,</w:t>
      </w:r>
      <w:r w:rsidRPr="008D2A02">
        <w:rPr>
          <w:rFonts w:ascii="Times New Roman" w:hAnsi="Times New Roman" w:cs="Times New Roman"/>
          <w:sz w:val="28"/>
          <w:szCs w:val="28"/>
        </w:rPr>
        <w:t xml:space="preserve"> читая этот рассказ, всё время чувствовали  переживания Дениски.</w:t>
      </w: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А чьи  чувства можно было бы ещё описать?</w:t>
      </w:r>
    </w:p>
    <w:p w:rsidR="00FE45DC" w:rsidRPr="008D2A02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Игрушечного медвежонка</w:t>
      </w:r>
      <w:r w:rsidR="00FE45DC" w:rsidRPr="008D2A02">
        <w:rPr>
          <w:rFonts w:ascii="Times New Roman" w:hAnsi="Times New Roman" w:cs="Times New Roman"/>
          <w:sz w:val="28"/>
          <w:szCs w:val="28"/>
        </w:rPr>
        <w:t>.</w:t>
      </w: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Попробуйте со</w:t>
      </w:r>
      <w:r w:rsidR="00CA74BE">
        <w:rPr>
          <w:rFonts w:ascii="Times New Roman" w:hAnsi="Times New Roman" w:cs="Times New Roman"/>
          <w:sz w:val="28"/>
          <w:szCs w:val="28"/>
        </w:rPr>
        <w:t>ставить текст от лица</w:t>
      </w:r>
      <w:r w:rsidRPr="008D2A02">
        <w:rPr>
          <w:rFonts w:ascii="Times New Roman" w:hAnsi="Times New Roman" w:cs="Times New Roman"/>
          <w:sz w:val="28"/>
          <w:szCs w:val="28"/>
        </w:rPr>
        <w:t xml:space="preserve"> медвежонка.</w:t>
      </w: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D2A02">
        <w:rPr>
          <w:rFonts w:ascii="Times New Roman" w:hAnsi="Times New Roman" w:cs="Times New Roman"/>
          <w:i/>
          <w:sz w:val="28"/>
          <w:szCs w:val="28"/>
        </w:rPr>
        <w:t>Инструктаж:</w:t>
      </w: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Из каких частей состоит текст?</w:t>
      </w: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Вводная, основная и заключительная.</w:t>
      </w: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О чем будете говорить в первой части?</w:t>
      </w:r>
    </w:p>
    <w:p w:rsidR="00FE45DC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Как медвежонка</w:t>
      </w:r>
      <w:r w:rsidR="00C44445">
        <w:rPr>
          <w:rFonts w:ascii="Times New Roman" w:hAnsi="Times New Roman" w:cs="Times New Roman"/>
          <w:sz w:val="28"/>
          <w:szCs w:val="28"/>
        </w:rPr>
        <w:t xml:space="preserve"> (меня)</w:t>
      </w:r>
      <w:r w:rsidRPr="008D2A02">
        <w:rPr>
          <w:rFonts w:ascii="Times New Roman" w:hAnsi="Times New Roman" w:cs="Times New Roman"/>
          <w:sz w:val="28"/>
          <w:szCs w:val="28"/>
        </w:rPr>
        <w:t xml:space="preserve"> достают из-под дивана.</w:t>
      </w:r>
    </w:p>
    <w:p w:rsidR="00DE7389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– Кто достал медвежонка оттуда?</w:t>
      </w:r>
    </w:p>
    <w:p w:rsidR="00DE7389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Мама.</w:t>
      </w:r>
    </w:p>
    <w:p w:rsidR="00DE7389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– Почему медвежонок </w:t>
      </w:r>
      <w:r w:rsidR="00C44445">
        <w:rPr>
          <w:rFonts w:ascii="Times New Roman" w:hAnsi="Times New Roman" w:cs="Times New Roman"/>
          <w:sz w:val="28"/>
          <w:szCs w:val="28"/>
        </w:rPr>
        <w:t>(я)</w:t>
      </w:r>
      <w:r w:rsidR="00CE2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под диваном?</w:t>
      </w:r>
    </w:p>
    <w:p w:rsidR="00DE7389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Д. – Денис подрос, и у него появились другие игры.</w:t>
      </w:r>
    </w:p>
    <w:p w:rsidR="00DE7389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– Как чувствовал себя медвежонок</w:t>
      </w:r>
      <w:r w:rsidR="00C44445">
        <w:rPr>
          <w:rFonts w:ascii="Times New Roman" w:hAnsi="Times New Roman" w:cs="Times New Roman"/>
          <w:sz w:val="28"/>
          <w:szCs w:val="28"/>
        </w:rPr>
        <w:t xml:space="preserve"> (я)</w:t>
      </w:r>
      <w:r>
        <w:rPr>
          <w:rFonts w:ascii="Times New Roman" w:hAnsi="Times New Roman" w:cs="Times New Roman"/>
          <w:sz w:val="28"/>
          <w:szCs w:val="28"/>
        </w:rPr>
        <w:t xml:space="preserve"> пока сидел под диваном?</w:t>
      </w:r>
    </w:p>
    <w:p w:rsidR="00DE7389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- Тосковал, скучал, ждал Дениску.</w:t>
      </w:r>
    </w:p>
    <w:p w:rsidR="00DE7389" w:rsidRDefault="00DE7389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</w:t>
      </w:r>
      <w:r w:rsidR="00C444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445">
        <w:rPr>
          <w:rFonts w:ascii="Times New Roman" w:hAnsi="Times New Roman" w:cs="Times New Roman"/>
          <w:sz w:val="28"/>
          <w:szCs w:val="28"/>
        </w:rPr>
        <w:t>Какие чувства испытал медвежонок (я), когда его (меня) достали?</w:t>
      </w:r>
    </w:p>
    <w:p w:rsidR="00C44445" w:rsidRDefault="00C44445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Радость от встречи с Дениской.</w:t>
      </w:r>
    </w:p>
    <w:p w:rsidR="00C44445" w:rsidRDefault="00C44445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У. – О чём в основной части?</w:t>
      </w:r>
    </w:p>
    <w:p w:rsidR="00FE45DC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Д. - О том, как он </w:t>
      </w:r>
      <w:r w:rsidR="00CE2762">
        <w:rPr>
          <w:rFonts w:ascii="Times New Roman" w:hAnsi="Times New Roman" w:cs="Times New Roman"/>
          <w:sz w:val="28"/>
          <w:szCs w:val="28"/>
        </w:rPr>
        <w:t>(я</w:t>
      </w:r>
      <w:proofErr w:type="gramStart"/>
      <w:r w:rsidR="00CE2762">
        <w:rPr>
          <w:rFonts w:ascii="Times New Roman" w:hAnsi="Times New Roman" w:cs="Times New Roman"/>
          <w:sz w:val="28"/>
          <w:szCs w:val="28"/>
        </w:rPr>
        <w:t>)</w:t>
      </w:r>
      <w:r w:rsidRPr="008D2A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2A02">
        <w:rPr>
          <w:rFonts w:ascii="Times New Roman" w:hAnsi="Times New Roman" w:cs="Times New Roman"/>
          <w:sz w:val="28"/>
          <w:szCs w:val="28"/>
        </w:rPr>
        <w:t>стретился с Дениской.</w:t>
      </w:r>
    </w:p>
    <w:p w:rsidR="00C44445" w:rsidRDefault="00C44445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– Какая получилась встреча?</w:t>
      </w:r>
    </w:p>
    <w:p w:rsidR="00C44445" w:rsidRPr="008D2A02" w:rsidRDefault="00C44445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Не этого ждал медвежонок</w:t>
      </w:r>
      <w:r w:rsidR="00CE2762">
        <w:rPr>
          <w:rFonts w:ascii="Times New Roman" w:hAnsi="Times New Roman" w:cs="Times New Roman"/>
          <w:sz w:val="28"/>
          <w:szCs w:val="28"/>
        </w:rPr>
        <w:t xml:space="preserve"> (я)</w:t>
      </w:r>
      <w:r>
        <w:rPr>
          <w:rFonts w:ascii="Times New Roman" w:hAnsi="Times New Roman" w:cs="Times New Roman"/>
          <w:sz w:val="28"/>
          <w:szCs w:val="28"/>
        </w:rPr>
        <w:t>, он испугался, что его будут бить. От страха поднял лапы и ждал удара.</w:t>
      </w:r>
      <w:r w:rsidR="00CE2762">
        <w:rPr>
          <w:rFonts w:ascii="Times New Roman" w:hAnsi="Times New Roman" w:cs="Times New Roman"/>
          <w:sz w:val="28"/>
          <w:szCs w:val="28"/>
        </w:rPr>
        <w:t xml:space="preserve"> И тут я вспомнил, что Дениска ни на минуточку … (дальше можно изменить текст </w:t>
      </w:r>
      <w:proofErr w:type="gramStart"/>
      <w:r w:rsidR="00CE2762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="00CE2762">
        <w:rPr>
          <w:rFonts w:ascii="Times New Roman" w:hAnsi="Times New Roman" w:cs="Times New Roman"/>
          <w:sz w:val="28"/>
          <w:szCs w:val="28"/>
        </w:rPr>
        <w:t xml:space="preserve"> на с. 174 последний абзац)</w:t>
      </w:r>
    </w:p>
    <w:p w:rsidR="00C44445" w:rsidRDefault="00C44445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У. </w:t>
      </w:r>
      <w:r w:rsidR="00FE1051" w:rsidRPr="008D2A02">
        <w:rPr>
          <w:rFonts w:ascii="Times New Roman" w:hAnsi="Times New Roman" w:cs="Times New Roman"/>
          <w:sz w:val="28"/>
          <w:szCs w:val="28"/>
        </w:rPr>
        <w:t>–</w:t>
      </w:r>
      <w:r w:rsidRPr="008D2A02">
        <w:rPr>
          <w:rFonts w:ascii="Times New Roman" w:hAnsi="Times New Roman" w:cs="Times New Roman"/>
          <w:sz w:val="28"/>
          <w:szCs w:val="28"/>
        </w:rPr>
        <w:t xml:space="preserve"> </w:t>
      </w:r>
      <w:r w:rsidR="00FE1051" w:rsidRPr="008D2A02">
        <w:rPr>
          <w:rFonts w:ascii="Times New Roman" w:hAnsi="Times New Roman" w:cs="Times New Roman"/>
          <w:sz w:val="28"/>
          <w:szCs w:val="28"/>
        </w:rPr>
        <w:t>Как закончите рассказ?</w:t>
      </w:r>
    </w:p>
    <w:p w:rsidR="00FE1051" w:rsidRDefault="00FE1051" w:rsidP="00210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Д. – Дружба не пропала.</w:t>
      </w:r>
    </w:p>
    <w:p w:rsidR="00C44445" w:rsidRDefault="00C44445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445" w:rsidRPr="00C44445" w:rsidRDefault="00C44445" w:rsidP="00C4444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44445">
        <w:rPr>
          <w:rFonts w:ascii="Times New Roman" w:hAnsi="Times New Roman" w:cs="Times New Roman"/>
          <w:b/>
          <w:i/>
          <w:sz w:val="28"/>
          <w:szCs w:val="28"/>
        </w:rPr>
        <w:t>Домашнее задание.</w:t>
      </w:r>
    </w:p>
    <w:p w:rsidR="00C44445" w:rsidRPr="00C44445" w:rsidRDefault="00C44445" w:rsidP="00C444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текст «Как я встретился с Дениской после разлуки»</w:t>
      </w:r>
    </w:p>
    <w:p w:rsidR="00FE1051" w:rsidRPr="008D2A02" w:rsidRDefault="00FE1051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051" w:rsidRPr="008D2A02" w:rsidRDefault="00FE1051" w:rsidP="00210A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D2A02">
        <w:rPr>
          <w:rFonts w:ascii="Times New Roman" w:hAnsi="Times New Roman" w:cs="Times New Roman"/>
          <w:b/>
          <w:i/>
          <w:sz w:val="28"/>
          <w:szCs w:val="28"/>
        </w:rPr>
        <w:t>Рефлексия.</w:t>
      </w:r>
    </w:p>
    <w:p w:rsidR="00FE1051" w:rsidRPr="008D2A02" w:rsidRDefault="00FE1051" w:rsidP="00210A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Оцени свою работу на уроке.</w:t>
      </w:r>
    </w:p>
    <w:p w:rsidR="00FE1051" w:rsidRPr="008D2A02" w:rsidRDefault="00FE1051" w:rsidP="00210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 xml:space="preserve">            - Работа  на  уроке:</w:t>
      </w:r>
    </w:p>
    <w:p w:rsidR="00FE1051" w:rsidRPr="008D2A02" w:rsidRDefault="00FE1051" w:rsidP="00210A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доволен,</w:t>
      </w:r>
    </w:p>
    <w:p w:rsidR="00FE1051" w:rsidRPr="008D2A02" w:rsidRDefault="00FE1051" w:rsidP="00210A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не  совсем  доволен,</w:t>
      </w:r>
    </w:p>
    <w:p w:rsidR="00FE1051" w:rsidRPr="008D2A02" w:rsidRDefault="00FE1051" w:rsidP="00210A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недоволен, потому  что ...</w:t>
      </w:r>
    </w:p>
    <w:p w:rsidR="00FE1051" w:rsidRPr="008D2A02" w:rsidRDefault="00FE1051" w:rsidP="00210A7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D2A02">
        <w:rPr>
          <w:rFonts w:ascii="Times New Roman" w:hAnsi="Times New Roman" w:cs="Times New Roman"/>
          <w:sz w:val="28"/>
          <w:szCs w:val="28"/>
        </w:rPr>
        <w:t>- Настроение.</w:t>
      </w:r>
    </w:p>
    <w:p w:rsidR="00FE1051" w:rsidRPr="008D2A02" w:rsidRDefault="00FE1051" w:rsidP="00210A7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45DC" w:rsidRPr="008D2A02" w:rsidRDefault="00FE45DC" w:rsidP="00210A7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45DC" w:rsidRPr="008D2A02" w:rsidSect="0071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405F"/>
    <w:multiLevelType w:val="hybridMultilevel"/>
    <w:tmpl w:val="1D1E6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6B30"/>
    <w:multiLevelType w:val="hybridMultilevel"/>
    <w:tmpl w:val="F6A24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326B81"/>
    <w:multiLevelType w:val="hybridMultilevel"/>
    <w:tmpl w:val="429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91341"/>
    <w:multiLevelType w:val="hybridMultilevel"/>
    <w:tmpl w:val="C004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44744"/>
    <w:multiLevelType w:val="hybridMultilevel"/>
    <w:tmpl w:val="469A1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36679B"/>
    <w:multiLevelType w:val="hybridMultilevel"/>
    <w:tmpl w:val="D952DF72"/>
    <w:lvl w:ilvl="0" w:tplc="6B2E1E5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6156"/>
    <w:rsid w:val="000E268C"/>
    <w:rsid w:val="000E5A96"/>
    <w:rsid w:val="00210A71"/>
    <w:rsid w:val="002B7977"/>
    <w:rsid w:val="003310F9"/>
    <w:rsid w:val="0035311B"/>
    <w:rsid w:val="00476156"/>
    <w:rsid w:val="005111DD"/>
    <w:rsid w:val="00551ED2"/>
    <w:rsid w:val="00553EC0"/>
    <w:rsid w:val="0071327D"/>
    <w:rsid w:val="007310C0"/>
    <w:rsid w:val="00754ECA"/>
    <w:rsid w:val="007F271B"/>
    <w:rsid w:val="007F528D"/>
    <w:rsid w:val="008D2A02"/>
    <w:rsid w:val="0096148A"/>
    <w:rsid w:val="00AA537F"/>
    <w:rsid w:val="00AD0D8D"/>
    <w:rsid w:val="00B11587"/>
    <w:rsid w:val="00C44445"/>
    <w:rsid w:val="00CA74BE"/>
    <w:rsid w:val="00CC1429"/>
    <w:rsid w:val="00CE2762"/>
    <w:rsid w:val="00D03179"/>
    <w:rsid w:val="00D36F80"/>
    <w:rsid w:val="00DE7389"/>
    <w:rsid w:val="00F00340"/>
    <w:rsid w:val="00FC1E33"/>
    <w:rsid w:val="00FE1051"/>
    <w:rsid w:val="00F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156"/>
    <w:pPr>
      <w:ind w:left="720"/>
      <w:contextualSpacing/>
    </w:pPr>
  </w:style>
  <w:style w:type="table" w:styleId="a4">
    <w:name w:val="Table Grid"/>
    <w:basedOn w:val="a1"/>
    <w:uiPriority w:val="59"/>
    <w:rsid w:val="000E2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PowerPoint4.sldx"/><Relationship Id="rId3" Type="http://schemas.microsoft.com/office/2007/relationships/stylesWithEffects" Target="stylesWithEffects.xml"/><Relationship Id="rId7" Type="http://schemas.openxmlformats.org/officeDocument/2006/relationships/package" Target="embeddings/______Microsoft_PowerPoint1.sldx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PowerPoint3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PowerPoint5.sldx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комп</cp:lastModifiedBy>
  <cp:revision>12</cp:revision>
  <dcterms:created xsi:type="dcterms:W3CDTF">2010-04-10T13:03:00Z</dcterms:created>
  <dcterms:modified xsi:type="dcterms:W3CDTF">2020-05-30T18:09:00Z</dcterms:modified>
</cp:coreProperties>
</file>